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54E1" w14:textId="63E3A2E5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07712">
        <w:rPr>
          <w:rFonts w:ascii="Calibri" w:hAnsi="Calibri" w:cs="Calibri"/>
          <w:b/>
          <w:bCs/>
          <w:sz w:val="22"/>
          <w:szCs w:val="22"/>
        </w:rPr>
        <w:t>Umowa nr</w:t>
      </w:r>
      <w:r w:rsidR="00E0450E" w:rsidRPr="0050771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B7BE1" w:rsidRPr="00507712">
        <w:rPr>
          <w:rFonts w:ascii="Calibri" w:hAnsi="Calibri" w:cs="Calibri"/>
          <w:b/>
          <w:bCs/>
          <w:sz w:val="22"/>
          <w:szCs w:val="22"/>
        </w:rPr>
        <w:t>..</w:t>
      </w:r>
      <w:r w:rsidRPr="00507712">
        <w:rPr>
          <w:rFonts w:ascii="Calibri" w:hAnsi="Calibri" w:cs="Calibri"/>
          <w:b/>
          <w:bCs/>
          <w:sz w:val="22"/>
          <w:szCs w:val="22"/>
        </w:rPr>
        <w:t>/IN/20</w:t>
      </w:r>
      <w:r w:rsidR="00FF5265" w:rsidRPr="00507712">
        <w:rPr>
          <w:rFonts w:ascii="Calibri" w:hAnsi="Calibri" w:cs="Calibri"/>
          <w:b/>
          <w:bCs/>
          <w:sz w:val="22"/>
          <w:szCs w:val="22"/>
        </w:rPr>
        <w:t>2</w:t>
      </w:r>
      <w:r w:rsidR="00E038E0">
        <w:rPr>
          <w:rFonts w:ascii="Calibri" w:hAnsi="Calibri" w:cs="Calibri"/>
          <w:b/>
          <w:bCs/>
          <w:sz w:val="22"/>
          <w:szCs w:val="22"/>
        </w:rPr>
        <w:t>2</w:t>
      </w:r>
      <w:r w:rsidRPr="00507712">
        <w:rPr>
          <w:rFonts w:ascii="Calibri" w:hAnsi="Calibri" w:cs="Calibri"/>
          <w:b/>
          <w:bCs/>
          <w:sz w:val="22"/>
          <w:szCs w:val="22"/>
        </w:rPr>
        <w:br/>
        <w:t>w sprawie</w:t>
      </w:r>
      <w:r w:rsidR="00CD5A51">
        <w:rPr>
          <w:rFonts w:ascii="Calibri" w:hAnsi="Calibri" w:cs="Calibri"/>
          <w:b/>
          <w:bCs/>
          <w:sz w:val="22"/>
          <w:szCs w:val="22"/>
        </w:rPr>
        <w:t xml:space="preserve"> wykonania projektu , dostawy i uruchomienia  systemu</w:t>
      </w:r>
      <w:r w:rsidR="00530AA6">
        <w:rPr>
          <w:rFonts w:ascii="Calibri" w:hAnsi="Calibri" w:cs="Calibri"/>
          <w:b/>
          <w:bCs/>
          <w:sz w:val="22"/>
          <w:szCs w:val="22"/>
        </w:rPr>
        <w:t xml:space="preserve"> sterowania </w:t>
      </w:r>
    </w:p>
    <w:p w14:paraId="2F180C96" w14:textId="77777777" w:rsidR="00C31987" w:rsidRPr="00507712" w:rsidRDefault="00C31987" w:rsidP="00EB24C7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8A7AFF5" w14:textId="56D6652C" w:rsidR="00D3061F" w:rsidRPr="00507712" w:rsidRDefault="00D3061F" w:rsidP="00185341">
      <w:pPr>
        <w:pStyle w:val="Nagwek2"/>
        <w:spacing w:before="0" w:line="288" w:lineRule="auto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507712">
        <w:rPr>
          <w:rFonts w:ascii="Calibri" w:hAnsi="Calibri" w:cs="Calibri"/>
          <w:b w:val="0"/>
          <w:bCs w:val="0"/>
          <w:color w:val="auto"/>
          <w:sz w:val="22"/>
          <w:szCs w:val="22"/>
        </w:rPr>
        <w:t>zawarta w dniu</w:t>
      </w:r>
      <w:r w:rsidR="00270787" w:rsidRPr="00507712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="00BB7BE1" w:rsidRPr="00507712">
        <w:rPr>
          <w:rFonts w:ascii="Calibri" w:hAnsi="Calibri" w:cs="Calibri"/>
          <w:b w:val="0"/>
          <w:bCs w:val="0"/>
          <w:color w:val="auto"/>
          <w:sz w:val="22"/>
          <w:szCs w:val="22"/>
        </w:rPr>
        <w:t>………………..</w:t>
      </w:r>
      <w:r w:rsidRPr="00507712">
        <w:rPr>
          <w:rFonts w:ascii="Calibri" w:hAnsi="Calibri" w:cs="Calibri"/>
          <w:b w:val="0"/>
          <w:bCs w:val="0"/>
          <w:color w:val="auto"/>
          <w:sz w:val="22"/>
          <w:szCs w:val="22"/>
        </w:rPr>
        <w:t>r</w:t>
      </w:r>
      <w:r w:rsidRPr="00507712">
        <w:rPr>
          <w:rFonts w:ascii="Calibri" w:hAnsi="Calibri" w:cs="Calibri"/>
          <w:color w:val="auto"/>
          <w:sz w:val="22"/>
          <w:szCs w:val="22"/>
        </w:rPr>
        <w:t>.</w:t>
      </w:r>
      <w:r w:rsidRPr="00507712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w Jarocinie pomiędzy </w:t>
      </w:r>
    </w:p>
    <w:p w14:paraId="64161F32" w14:textId="64B315CB" w:rsidR="00D3061F" w:rsidRPr="00507712" w:rsidRDefault="00D3061F" w:rsidP="00185341">
      <w:pPr>
        <w:pStyle w:val="Nagwek2"/>
        <w:spacing w:before="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„Zakładem Usług Komunalnych” Spółka z ograniczoną odpowiedzialnością w Jarocinie z siedzibą w 63-200 Jarocin , ul. Kasztanowa 18, wpisaną do rejestru przedsiębiorców prowadzonego przez Sąd Rejonowy Poznań – Nowe Miasto i Wilda w Poznaniu, IX Wydział Gospodarczy Krajowego Rejestru Sądowego pod numerem KRS 0000160159, NIP 617-20-54-976, REGON</w:t>
      </w:r>
      <w:r w:rsidR="00AE24BB" w:rsidRPr="00507712">
        <w:rPr>
          <w:rFonts w:ascii="Calibri" w:hAnsi="Calibri" w:cs="Calibri"/>
          <w:color w:val="auto"/>
          <w:sz w:val="22"/>
          <w:szCs w:val="22"/>
        </w:rPr>
        <w:t xml:space="preserve"> 251580945, kapitał zakładowy </w:t>
      </w:r>
      <w:r w:rsidR="00CD5A51">
        <w:rPr>
          <w:rFonts w:ascii="Calibri" w:hAnsi="Calibri"/>
          <w:snapToGrid w:val="0"/>
          <w:color w:val="auto"/>
          <w:sz w:val="22"/>
          <w:szCs w:val="22"/>
        </w:rPr>
        <w:t>21</w:t>
      </w:r>
      <w:r w:rsidR="00A06ED1" w:rsidRPr="00507712">
        <w:rPr>
          <w:rFonts w:ascii="Calibri" w:hAnsi="Calibri"/>
          <w:snapToGrid w:val="0"/>
          <w:color w:val="auto"/>
          <w:sz w:val="22"/>
          <w:szCs w:val="22"/>
        </w:rPr>
        <w:t xml:space="preserve"> </w:t>
      </w:r>
      <w:r w:rsidR="00CD5A51">
        <w:rPr>
          <w:rFonts w:ascii="Calibri" w:hAnsi="Calibri"/>
          <w:snapToGrid w:val="0"/>
          <w:color w:val="auto"/>
          <w:sz w:val="22"/>
          <w:szCs w:val="22"/>
        </w:rPr>
        <w:t>017</w:t>
      </w:r>
      <w:r w:rsidR="00A06ED1" w:rsidRPr="00507712">
        <w:rPr>
          <w:rFonts w:ascii="Calibri" w:hAnsi="Calibri"/>
          <w:snapToGrid w:val="0"/>
          <w:color w:val="auto"/>
          <w:sz w:val="22"/>
          <w:szCs w:val="22"/>
        </w:rPr>
        <w:t xml:space="preserve"> </w:t>
      </w:r>
      <w:r w:rsidR="00CD5A51">
        <w:rPr>
          <w:rFonts w:ascii="Calibri" w:hAnsi="Calibri"/>
          <w:snapToGrid w:val="0"/>
          <w:color w:val="auto"/>
          <w:sz w:val="22"/>
          <w:szCs w:val="22"/>
        </w:rPr>
        <w:t>5</w:t>
      </w:r>
      <w:r w:rsidR="00A06ED1" w:rsidRPr="00507712">
        <w:rPr>
          <w:rFonts w:ascii="Calibri" w:hAnsi="Calibri"/>
          <w:snapToGrid w:val="0"/>
          <w:color w:val="auto"/>
          <w:sz w:val="22"/>
          <w:szCs w:val="22"/>
        </w:rPr>
        <w:t xml:space="preserve">00,00 </w:t>
      </w:r>
      <w:r w:rsidRPr="00507712">
        <w:rPr>
          <w:rFonts w:ascii="Calibri" w:hAnsi="Calibri" w:cs="Calibri"/>
          <w:color w:val="auto"/>
          <w:sz w:val="22"/>
          <w:szCs w:val="22"/>
        </w:rPr>
        <w:t>zł,</w:t>
      </w:r>
    </w:p>
    <w:p w14:paraId="3FB7AF29" w14:textId="77777777" w:rsidR="00D3061F" w:rsidRPr="00507712" w:rsidRDefault="00D3061F" w:rsidP="00363653">
      <w:pPr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07712">
        <w:rPr>
          <w:rFonts w:ascii="Calibri" w:hAnsi="Calibri" w:cs="Calibri"/>
          <w:b/>
          <w:bCs/>
          <w:sz w:val="22"/>
          <w:szCs w:val="22"/>
          <w:lang w:eastAsia="en-US"/>
        </w:rPr>
        <w:t>reprezentowaną przez:</w:t>
      </w:r>
    </w:p>
    <w:p w14:paraId="04C78440" w14:textId="77777777" w:rsidR="00D3061F" w:rsidRPr="00507712" w:rsidRDefault="000B120E" w:rsidP="00363653">
      <w:pPr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07712">
        <w:rPr>
          <w:rFonts w:ascii="Calibri" w:hAnsi="Calibri" w:cs="Calibri"/>
          <w:b/>
          <w:bCs/>
          <w:sz w:val="22"/>
          <w:szCs w:val="22"/>
          <w:lang w:eastAsia="en-US"/>
        </w:rPr>
        <w:t>Marcina Leśniak – Prezesa Zarządu</w:t>
      </w:r>
    </w:p>
    <w:p w14:paraId="7529423F" w14:textId="77777777" w:rsidR="00D3061F" w:rsidRPr="00507712" w:rsidRDefault="00D3061F" w:rsidP="00363653">
      <w:pPr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07712">
        <w:rPr>
          <w:rFonts w:ascii="Calibri" w:hAnsi="Calibri" w:cs="Calibri"/>
          <w:b/>
          <w:bCs/>
          <w:sz w:val="22"/>
          <w:szCs w:val="22"/>
          <w:lang w:eastAsia="en-US"/>
        </w:rPr>
        <w:t>zwanym dalej „Zamawiającym”</w:t>
      </w:r>
    </w:p>
    <w:p w14:paraId="4ADF512A" w14:textId="77777777" w:rsidR="00D3061F" w:rsidRPr="00507712" w:rsidRDefault="00D3061F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a</w:t>
      </w:r>
    </w:p>
    <w:p w14:paraId="5F505EA2" w14:textId="77777777" w:rsidR="00D3061F" w:rsidRPr="00507712" w:rsidRDefault="00D3061F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zwanym dalej </w:t>
      </w:r>
      <w:r w:rsidRPr="00507712">
        <w:rPr>
          <w:rFonts w:ascii="Calibri" w:hAnsi="Calibri" w:cs="Calibri"/>
          <w:b/>
          <w:bCs/>
          <w:sz w:val="22"/>
          <w:szCs w:val="22"/>
        </w:rPr>
        <w:t>„Wykonawcą”</w:t>
      </w:r>
      <w:r w:rsidRPr="00507712">
        <w:rPr>
          <w:rFonts w:ascii="Calibri" w:hAnsi="Calibri" w:cs="Calibri"/>
          <w:sz w:val="22"/>
          <w:szCs w:val="22"/>
        </w:rPr>
        <w:t>,</w:t>
      </w:r>
    </w:p>
    <w:p w14:paraId="294B4EC9" w14:textId="77777777" w:rsidR="00D3061F" w:rsidRPr="00507712" w:rsidRDefault="00D3061F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Zwanymi w dalszej części umowy łącznie „Stronami”</w:t>
      </w:r>
    </w:p>
    <w:p w14:paraId="491A3801" w14:textId="77777777" w:rsidR="00C31987" w:rsidRPr="00507712" w:rsidRDefault="00D3061F" w:rsidP="00EB24C7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o następującej treści:</w:t>
      </w:r>
    </w:p>
    <w:p w14:paraId="0DE3670B" w14:textId="77777777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1</w:t>
      </w:r>
    </w:p>
    <w:p w14:paraId="4E8ECA17" w14:textId="26EE2C20" w:rsidR="00A06ED1" w:rsidRPr="00507712" w:rsidRDefault="00A06ED1" w:rsidP="00A06ED1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Zamawiający zleca, a Wykonawca przyjmuje do wykonania 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dokumentację techniczną  </w:t>
      </w:r>
      <w:r w:rsidR="00CD5A51">
        <w:rPr>
          <w:rFonts w:ascii="Calibri" w:hAnsi="Calibri" w:cs="Calibri"/>
          <w:snapToGrid w:val="0"/>
          <w:sz w:val="22"/>
          <w:szCs w:val="22"/>
        </w:rPr>
        <w:t xml:space="preserve"> systemu </w:t>
      </w:r>
      <w:r w:rsidR="000214DE">
        <w:rPr>
          <w:rFonts w:ascii="Calibri" w:hAnsi="Calibri" w:cs="Calibri"/>
          <w:snapToGrid w:val="0"/>
          <w:sz w:val="22"/>
          <w:szCs w:val="22"/>
        </w:rPr>
        <w:t>centralne</w:t>
      </w:r>
      <w:r w:rsidR="00E2167A" w:rsidRPr="00E2167A">
        <w:rPr>
          <w:rFonts w:ascii="Calibri" w:hAnsi="Calibri" w:cs="Calibri"/>
          <w:snapToGrid w:val="0"/>
          <w:color w:val="000000" w:themeColor="text1"/>
          <w:sz w:val="22"/>
          <w:szCs w:val="22"/>
        </w:rPr>
        <w:t>go</w:t>
      </w:r>
      <w:r w:rsidR="000214DE">
        <w:rPr>
          <w:rFonts w:ascii="Calibri" w:hAnsi="Calibri" w:cs="Calibri"/>
          <w:snapToGrid w:val="0"/>
          <w:sz w:val="22"/>
          <w:szCs w:val="22"/>
        </w:rPr>
        <w:t xml:space="preserve"> sterowania oświetleniem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pod nazwą: </w:t>
      </w:r>
      <w:r w:rsidR="00CD5A51" w:rsidRPr="00CD5A51">
        <w:rPr>
          <w:rFonts w:ascii="Calibri" w:hAnsi="Calibri" w:cs="Calibri"/>
          <w:b/>
          <w:snapToGrid w:val="0"/>
          <w:sz w:val="22"/>
          <w:szCs w:val="22"/>
        </w:rPr>
        <w:t>„</w:t>
      </w:r>
      <w:r w:rsidR="006E6EBA" w:rsidRPr="006E6EBA">
        <w:rPr>
          <w:rFonts w:ascii="Calibri" w:hAnsi="Calibri" w:cs="Calibri"/>
          <w:b/>
          <w:snapToGrid w:val="0"/>
          <w:sz w:val="22"/>
          <w:szCs w:val="22"/>
        </w:rPr>
        <w:t xml:space="preserve">„Zakup oprogramowania do zdalnego sterowania infrastrukturą </w:t>
      </w:r>
      <w:r w:rsidR="00EA6424">
        <w:rPr>
          <w:rFonts w:ascii="Calibri" w:hAnsi="Calibri" w:cs="Calibri"/>
          <w:b/>
          <w:snapToGrid w:val="0"/>
          <w:sz w:val="22"/>
          <w:szCs w:val="22"/>
        </w:rPr>
        <w:t>S</w:t>
      </w:r>
      <w:bookmarkStart w:id="0" w:name="_GoBack"/>
      <w:bookmarkEnd w:id="0"/>
      <w:r w:rsidR="00CF0761">
        <w:rPr>
          <w:rFonts w:ascii="Calibri" w:hAnsi="Calibri" w:cs="Calibri"/>
          <w:b/>
          <w:snapToGrid w:val="0"/>
          <w:sz w:val="22"/>
          <w:szCs w:val="22"/>
        </w:rPr>
        <w:t>półki</w:t>
      </w:r>
      <w:r w:rsidR="00CD5A51" w:rsidRPr="00CD5A51">
        <w:rPr>
          <w:rFonts w:ascii="Calibri" w:hAnsi="Calibri" w:cs="Calibri"/>
          <w:b/>
          <w:snapToGrid w:val="0"/>
          <w:sz w:val="22"/>
          <w:szCs w:val="22"/>
        </w:rPr>
        <w:t xml:space="preserve">” </w:t>
      </w:r>
      <w:r w:rsidR="00CD7E06">
        <w:rPr>
          <w:rFonts w:ascii="Calibri" w:hAnsi="Calibri" w:cs="Calibri"/>
          <w:snapToGrid w:val="0"/>
          <w:sz w:val="22"/>
          <w:szCs w:val="22"/>
        </w:rPr>
        <w:t xml:space="preserve">i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CD5A51" w:rsidRPr="00CD5A51">
        <w:rPr>
          <w:rFonts w:ascii="Calibri" w:hAnsi="Calibri" w:cs="Calibri"/>
          <w:snapToGrid w:val="0"/>
          <w:sz w:val="22"/>
          <w:szCs w:val="22"/>
        </w:rPr>
        <w:t>dosta</w:t>
      </w:r>
      <w:r w:rsidR="00CD7E06">
        <w:rPr>
          <w:rFonts w:ascii="Calibri" w:hAnsi="Calibri" w:cs="Calibri"/>
          <w:snapToGrid w:val="0"/>
          <w:sz w:val="22"/>
          <w:szCs w:val="22"/>
        </w:rPr>
        <w:t>rczy</w:t>
      </w:r>
      <w:r w:rsidR="00CD5A51" w:rsidRPr="00CD5A51">
        <w:rPr>
          <w:rFonts w:ascii="Calibri" w:hAnsi="Calibri" w:cs="Calibri"/>
          <w:snapToGrid w:val="0"/>
          <w:sz w:val="22"/>
          <w:szCs w:val="22"/>
        </w:rPr>
        <w:t xml:space="preserve"> sprzęt zgodnie z wykonanym projektem i uruchomienie systemu </w:t>
      </w:r>
      <w:r w:rsidRPr="00507712">
        <w:rPr>
          <w:rFonts w:ascii="Calibri" w:hAnsi="Calibri" w:cs="Calibri"/>
          <w:snapToGrid w:val="0"/>
          <w:sz w:val="22"/>
          <w:szCs w:val="22"/>
        </w:rPr>
        <w:t>stanowiąc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ego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przedmiot niniejszej umowy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68689CC3" w14:textId="2871F092" w:rsidR="00D3061F" w:rsidRPr="00507712" w:rsidRDefault="00AA2C65" w:rsidP="00A06ED1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>Szczegółowy zakres przedmiotu umowy przedstawia stanowiąc</w:t>
      </w:r>
      <w:r w:rsidR="00756B1C" w:rsidRPr="00507712">
        <w:rPr>
          <w:rFonts w:ascii="Calibri" w:hAnsi="Calibri" w:cs="Calibri"/>
          <w:snapToGrid w:val="0"/>
          <w:sz w:val="22"/>
          <w:szCs w:val="22"/>
        </w:rPr>
        <w:t>a integralną część umowy oferta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1052D037" w14:textId="77777777" w:rsidR="00D3061F" w:rsidRPr="00507712" w:rsidRDefault="00D3061F" w:rsidP="00EB24C7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540A8C9F" w14:textId="77777777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2</w:t>
      </w:r>
    </w:p>
    <w:p w14:paraId="33C183E8" w14:textId="6AE46816" w:rsidR="00D3061F" w:rsidRDefault="00D3061F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Termin realizacji przedmiotu umowy ustala się następująco:</w:t>
      </w:r>
    </w:p>
    <w:p w14:paraId="5779F2A0" w14:textId="3B0FB978" w:rsidR="00A12D3A" w:rsidRDefault="00A12D3A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1)wykonanie projektu systemu sterowania</w:t>
      </w:r>
      <w:r w:rsidR="00C7438F">
        <w:rPr>
          <w:rFonts w:ascii="Calibri" w:hAnsi="Calibri" w:cs="Calibri"/>
          <w:sz w:val="22"/>
          <w:szCs w:val="22"/>
        </w:rPr>
        <w:t xml:space="preserve"> o</w:t>
      </w:r>
      <w:r w:rsidR="00C7438F" w:rsidRPr="00C7438F">
        <w:t xml:space="preserve"> </w:t>
      </w:r>
      <w:r w:rsidR="00C7438F" w:rsidRPr="00C7438F">
        <w:rPr>
          <w:rFonts w:ascii="Calibri" w:hAnsi="Calibri" w:cs="Calibri"/>
          <w:sz w:val="22"/>
          <w:szCs w:val="22"/>
        </w:rPr>
        <w:t>który</w:t>
      </w:r>
      <w:r w:rsidR="00C7438F">
        <w:rPr>
          <w:rFonts w:ascii="Calibri" w:hAnsi="Calibri" w:cs="Calibri"/>
          <w:sz w:val="22"/>
          <w:szCs w:val="22"/>
        </w:rPr>
        <w:t>m</w:t>
      </w:r>
      <w:r w:rsidR="00C7438F" w:rsidRPr="00C7438F">
        <w:rPr>
          <w:rFonts w:ascii="Calibri" w:hAnsi="Calibri" w:cs="Calibri"/>
          <w:sz w:val="22"/>
          <w:szCs w:val="22"/>
        </w:rPr>
        <w:t xml:space="preserve"> mowa w § 1 umowy </w:t>
      </w:r>
      <w:r>
        <w:rPr>
          <w:rFonts w:ascii="Calibri" w:hAnsi="Calibri" w:cs="Calibri"/>
          <w:sz w:val="22"/>
          <w:szCs w:val="22"/>
        </w:rPr>
        <w:t>zgodnie z opisem zadania z zapytania ofertowego</w:t>
      </w:r>
      <w:r w:rsidR="00530AA6">
        <w:rPr>
          <w:rFonts w:ascii="Calibri" w:hAnsi="Calibri" w:cs="Calibri"/>
          <w:sz w:val="22"/>
          <w:szCs w:val="22"/>
        </w:rPr>
        <w:t xml:space="preserve"> pn.: „</w:t>
      </w:r>
      <w:r w:rsidR="00530AA6" w:rsidRPr="00530AA6">
        <w:rPr>
          <w:rFonts w:ascii="Calibri" w:hAnsi="Calibri" w:cs="Calibri"/>
          <w:sz w:val="22"/>
          <w:szCs w:val="22"/>
        </w:rPr>
        <w:t xml:space="preserve">Edukacja ekologiczna poprzez pokazy dydaktyczne z wykorzystaniem wyposażenia i sprzętu komputerowego wraz z oprogramowaniem oraz materiałów dydaktycznych ” w ramach zadania Rewitalizacja Centrum Jarocina”. </w:t>
      </w:r>
      <w:r>
        <w:rPr>
          <w:rFonts w:ascii="Calibri" w:hAnsi="Calibri" w:cs="Calibri"/>
          <w:sz w:val="22"/>
          <w:szCs w:val="22"/>
        </w:rPr>
        <w:t xml:space="preserve"> </w:t>
      </w:r>
      <w:r w:rsidR="00C7438F">
        <w:rPr>
          <w:rFonts w:ascii="Calibri" w:hAnsi="Calibri" w:cs="Calibri"/>
          <w:sz w:val="22"/>
          <w:szCs w:val="22"/>
        </w:rPr>
        <w:t xml:space="preserve">nastąpi </w:t>
      </w:r>
      <w:r>
        <w:rPr>
          <w:rFonts w:ascii="Calibri" w:hAnsi="Calibri" w:cs="Calibri"/>
          <w:sz w:val="22"/>
          <w:szCs w:val="22"/>
        </w:rPr>
        <w:t>30 dni od podpisania umowy</w:t>
      </w:r>
      <w:r w:rsidR="00C7438F">
        <w:rPr>
          <w:rFonts w:ascii="Calibri" w:hAnsi="Calibri" w:cs="Calibri"/>
          <w:sz w:val="22"/>
          <w:szCs w:val="22"/>
        </w:rPr>
        <w:t xml:space="preserve">. </w:t>
      </w:r>
    </w:p>
    <w:p w14:paraId="46CA0D40" w14:textId="63CBCBBE" w:rsidR="00C7438F" w:rsidRPr="00507712" w:rsidRDefault="00C7438F" w:rsidP="00EB24C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2)Jeśli zamawiający zgłosi uwagi co do dostarczonego projektu o </w:t>
      </w:r>
      <w:r w:rsidRPr="00C7438F">
        <w:rPr>
          <w:rFonts w:ascii="Calibri" w:hAnsi="Calibri" w:cs="Calibri"/>
          <w:sz w:val="22"/>
          <w:szCs w:val="22"/>
        </w:rPr>
        <w:t>który</w:t>
      </w:r>
      <w:r>
        <w:rPr>
          <w:rFonts w:ascii="Calibri" w:hAnsi="Calibri" w:cs="Calibri"/>
          <w:sz w:val="22"/>
          <w:szCs w:val="22"/>
        </w:rPr>
        <w:t xml:space="preserve">m </w:t>
      </w:r>
      <w:r w:rsidRPr="00C7438F">
        <w:rPr>
          <w:rFonts w:ascii="Calibri" w:hAnsi="Calibri" w:cs="Calibri"/>
          <w:sz w:val="22"/>
          <w:szCs w:val="22"/>
        </w:rPr>
        <w:t xml:space="preserve"> mowa w § 1 umowy</w:t>
      </w:r>
      <w:r>
        <w:rPr>
          <w:rFonts w:ascii="Calibri" w:hAnsi="Calibri" w:cs="Calibri"/>
          <w:sz w:val="22"/>
          <w:szCs w:val="22"/>
        </w:rPr>
        <w:t xml:space="preserve"> wykonawca naniesie niezbędne poprawki w terminie kolejnych 14 dni od</w:t>
      </w:r>
      <w:r w:rsidR="00530AA6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wskazania przez zamawiającego </w:t>
      </w:r>
      <w:r w:rsidR="00530AA6">
        <w:rPr>
          <w:rFonts w:ascii="Calibri" w:hAnsi="Calibri" w:cs="Calibri"/>
          <w:sz w:val="22"/>
          <w:szCs w:val="22"/>
        </w:rPr>
        <w:t xml:space="preserve">niezbędnych poprawek lub wyjaśnień. </w:t>
      </w:r>
    </w:p>
    <w:p w14:paraId="21EE3473" w14:textId="0D2A563F" w:rsidR="00D3061F" w:rsidRPr="00507712" w:rsidRDefault="00C7438F" w:rsidP="00A12D3A">
      <w:pPr>
        <w:keepLines/>
        <w:spacing w:line="288" w:lineRule="auto"/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3</w:t>
      </w:r>
      <w:r w:rsidR="00A12D3A">
        <w:rPr>
          <w:rFonts w:ascii="Calibri" w:hAnsi="Calibri" w:cs="Calibri"/>
          <w:snapToGrid w:val="0"/>
          <w:sz w:val="22"/>
          <w:szCs w:val="22"/>
        </w:rPr>
        <w:t xml:space="preserve">)dostawa sprzętu 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 xml:space="preserve">, o których mowa w § 1 umowy nastąpi </w:t>
      </w:r>
      <w:r>
        <w:rPr>
          <w:rFonts w:ascii="Calibri" w:hAnsi="Calibri" w:cs="Calibri"/>
          <w:snapToGrid w:val="0"/>
          <w:sz w:val="22"/>
          <w:szCs w:val="22"/>
        </w:rPr>
        <w:t xml:space="preserve">po zaakceptowaniu przez zamawiającego i spisaniu protokołu dostarczenia dokumentacji </w:t>
      </w:r>
      <w:r w:rsidR="00530AA6">
        <w:rPr>
          <w:rFonts w:ascii="Calibri" w:hAnsi="Calibri" w:cs="Calibri"/>
          <w:snapToGrid w:val="0"/>
          <w:sz w:val="22"/>
          <w:szCs w:val="22"/>
        </w:rPr>
        <w:t>technicznej s</w:t>
      </w:r>
      <w:bookmarkStart w:id="1" w:name="_Hlk115357768"/>
      <w:r w:rsidR="00530AA6">
        <w:rPr>
          <w:rFonts w:ascii="Calibri" w:hAnsi="Calibri" w:cs="Calibri"/>
          <w:snapToGrid w:val="0"/>
          <w:sz w:val="22"/>
          <w:szCs w:val="22"/>
        </w:rPr>
        <w:t>ystemu sterowania oświetleniem w Centrum miasta Jarocin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bookmarkEnd w:id="1"/>
      <w:r w:rsidR="00530AA6">
        <w:rPr>
          <w:rFonts w:ascii="Calibri" w:hAnsi="Calibri" w:cs="Calibri"/>
          <w:snapToGrid w:val="0"/>
          <w:sz w:val="22"/>
          <w:szCs w:val="22"/>
        </w:rPr>
        <w:t xml:space="preserve">. Ostateczny termin dostarczenia sprzętu do systemu sterowania oświetleniem nastąpi do </w:t>
      </w:r>
      <w:r w:rsidR="00530AA6" w:rsidRPr="00530AA6">
        <w:rPr>
          <w:rFonts w:ascii="Calibri" w:hAnsi="Calibri" w:cs="Calibri"/>
          <w:snapToGrid w:val="0"/>
          <w:sz w:val="22"/>
          <w:szCs w:val="22"/>
        </w:rPr>
        <w:t xml:space="preserve">30 .03.2023 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  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>;</w:t>
      </w:r>
    </w:p>
    <w:p w14:paraId="4A5ED919" w14:textId="44757C92" w:rsidR="00C31987" w:rsidRDefault="009A5EC6" w:rsidP="00A12D3A">
      <w:pPr>
        <w:keepLines/>
        <w:spacing w:line="288" w:lineRule="auto"/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4</w:t>
      </w:r>
      <w:r w:rsidR="00A12D3A">
        <w:rPr>
          <w:rFonts w:ascii="Calibri" w:hAnsi="Calibri" w:cs="Calibri"/>
          <w:snapToGrid w:val="0"/>
          <w:sz w:val="22"/>
          <w:szCs w:val="22"/>
        </w:rPr>
        <w:t>)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uruchomienie systemu i 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>zakończenie realizacji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 całości zadania </w:t>
      </w:r>
      <w:r w:rsidR="00D3061F" w:rsidRPr="00507712">
        <w:rPr>
          <w:rFonts w:ascii="Calibri" w:hAnsi="Calibri" w:cs="Calibri"/>
          <w:snapToGrid w:val="0"/>
          <w:sz w:val="22"/>
          <w:szCs w:val="22"/>
        </w:rPr>
        <w:t xml:space="preserve">, o </w:t>
      </w:r>
      <w:bookmarkStart w:id="2" w:name="_Hlk115356455"/>
      <w:r w:rsidR="00D3061F" w:rsidRPr="00507712">
        <w:rPr>
          <w:rFonts w:ascii="Calibri" w:hAnsi="Calibri" w:cs="Calibri"/>
          <w:snapToGrid w:val="0"/>
          <w:sz w:val="22"/>
          <w:szCs w:val="22"/>
        </w:rPr>
        <w:t xml:space="preserve">których mowa w § 1 umowy </w:t>
      </w:r>
      <w:bookmarkStart w:id="3" w:name="_Hlk63856437"/>
      <w:bookmarkEnd w:id="2"/>
      <w:r w:rsidR="00D3061F" w:rsidRPr="00507712">
        <w:rPr>
          <w:rFonts w:ascii="Calibri" w:hAnsi="Calibri" w:cs="Calibri"/>
          <w:snapToGrid w:val="0"/>
          <w:sz w:val="22"/>
          <w:szCs w:val="22"/>
        </w:rPr>
        <w:t xml:space="preserve">i pisemne zgłoszenie przez Wykonawcę gotowości do odbioru kompletnego i wolnego od wad </w:t>
      </w:r>
      <w:bookmarkEnd w:id="3"/>
      <w:r w:rsidR="00D3061F" w:rsidRPr="00507712">
        <w:rPr>
          <w:rFonts w:ascii="Calibri" w:hAnsi="Calibri" w:cs="Calibri"/>
          <w:snapToGrid w:val="0"/>
          <w:sz w:val="22"/>
          <w:szCs w:val="22"/>
        </w:rPr>
        <w:t>przedmiotu umowy nastąpi do dnia</w:t>
      </w:r>
      <w:r w:rsidR="00530AA6">
        <w:rPr>
          <w:rFonts w:ascii="Calibri" w:hAnsi="Calibri" w:cs="Calibri"/>
          <w:snapToGrid w:val="0"/>
          <w:sz w:val="22"/>
          <w:szCs w:val="22"/>
        </w:rPr>
        <w:t xml:space="preserve"> 30.04.2023</w:t>
      </w:r>
    </w:p>
    <w:p w14:paraId="562B3174" w14:textId="77777777" w:rsidR="00452065" w:rsidRPr="00507712" w:rsidRDefault="00452065" w:rsidP="00A12D3A">
      <w:pPr>
        <w:keepLines/>
        <w:spacing w:line="288" w:lineRule="auto"/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3BB6C33" w14:textId="77777777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3</w:t>
      </w:r>
    </w:p>
    <w:p w14:paraId="3832AB62" w14:textId="52150263" w:rsidR="00D3061F" w:rsidRDefault="00D3061F" w:rsidP="009C31A8">
      <w:pPr>
        <w:keepLines/>
        <w:numPr>
          <w:ilvl w:val="0"/>
          <w:numId w:val="1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Ustala się wynagrodzenie ryczałtowe Wykonawcy</w:t>
      </w:r>
      <w:r w:rsidR="00530AA6">
        <w:rPr>
          <w:rFonts w:ascii="Calibri" w:hAnsi="Calibri" w:cs="Calibri"/>
          <w:sz w:val="22"/>
          <w:szCs w:val="22"/>
        </w:rPr>
        <w:t xml:space="preserve"> dla wszystkich 3 części zadania </w:t>
      </w:r>
      <w:r w:rsidRPr="00507712">
        <w:rPr>
          <w:rFonts w:ascii="Calibri" w:hAnsi="Calibri" w:cs="Calibri"/>
          <w:sz w:val="22"/>
          <w:szCs w:val="22"/>
        </w:rPr>
        <w:t xml:space="preserve"> na łączną kwotę brutto </w:t>
      </w:r>
      <w:r w:rsidR="00BB7BE1" w:rsidRPr="00507712">
        <w:rPr>
          <w:rFonts w:ascii="Calibri" w:hAnsi="Calibri" w:cs="Calibri"/>
          <w:sz w:val="22"/>
          <w:szCs w:val="22"/>
        </w:rPr>
        <w:t>……..</w:t>
      </w:r>
      <w:r w:rsidR="00AE24BB" w:rsidRPr="00507712">
        <w:rPr>
          <w:rFonts w:ascii="Calibri" w:hAnsi="Calibri" w:cs="Calibri"/>
          <w:sz w:val="22"/>
          <w:szCs w:val="22"/>
        </w:rPr>
        <w:t xml:space="preserve"> </w:t>
      </w:r>
      <w:r w:rsidRPr="00507712">
        <w:rPr>
          <w:rFonts w:ascii="Calibri" w:hAnsi="Calibri" w:cs="Calibri"/>
          <w:b/>
          <w:bCs/>
          <w:sz w:val="22"/>
          <w:szCs w:val="22"/>
        </w:rPr>
        <w:t>zł</w:t>
      </w:r>
      <w:r w:rsidR="00AA2C65" w:rsidRPr="0050771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7712">
        <w:rPr>
          <w:rFonts w:ascii="Calibri" w:hAnsi="Calibri" w:cs="Calibri"/>
          <w:sz w:val="22"/>
          <w:szCs w:val="22"/>
        </w:rPr>
        <w:t xml:space="preserve">(słownie: </w:t>
      </w:r>
      <w:r w:rsidR="00BB7BE1" w:rsidRPr="00507712">
        <w:rPr>
          <w:rFonts w:ascii="Calibri" w:hAnsi="Calibri" w:cs="Calibri"/>
          <w:sz w:val="22"/>
          <w:szCs w:val="22"/>
        </w:rPr>
        <w:t>…….</w:t>
      </w:r>
      <w:r w:rsidRPr="00507712">
        <w:rPr>
          <w:rFonts w:ascii="Calibri" w:hAnsi="Calibri" w:cs="Calibri"/>
          <w:sz w:val="22"/>
          <w:szCs w:val="22"/>
        </w:rPr>
        <w:t>) - w tym 23% podatku VAT.</w:t>
      </w:r>
    </w:p>
    <w:p w14:paraId="0B09623D" w14:textId="10C7C048" w:rsidR="00452065" w:rsidRPr="009C31A8" w:rsidRDefault="00452065" w:rsidP="009C31A8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452065">
        <w:rPr>
          <w:rFonts w:ascii="Calibri" w:hAnsi="Calibri" w:cs="Calibri"/>
          <w:sz w:val="22"/>
          <w:szCs w:val="22"/>
        </w:rPr>
        <w:lastRenderedPageBreak/>
        <w:t>Oferowane urządzenia muszą być fabrycznie nowe, nieużywane, wolne od wad fizycznych i prawnych. Wszystkie urządzenia powinny być pierwszego gatunku i spełniać wymagania jakościowe odnośnie tego typu materiałów, powinny odpowiadać wymaganiom określonym w zatwierdzonej dokumentacji technicznej oraz powi</w:t>
      </w:r>
      <w:r w:rsidR="009A5EC6">
        <w:rPr>
          <w:rFonts w:ascii="Calibri" w:hAnsi="Calibri" w:cs="Calibri"/>
          <w:sz w:val="22"/>
          <w:szCs w:val="22"/>
        </w:rPr>
        <w:t>n</w:t>
      </w:r>
      <w:r w:rsidRPr="00452065">
        <w:rPr>
          <w:rFonts w:ascii="Calibri" w:hAnsi="Calibri" w:cs="Calibri"/>
          <w:sz w:val="22"/>
          <w:szCs w:val="22"/>
        </w:rPr>
        <w:t>ny mieć dołączone nośniki ze sterownikami  oraz  niezbędnym oprogramowaniem.</w:t>
      </w:r>
    </w:p>
    <w:p w14:paraId="0AE593B0" w14:textId="43C73030" w:rsidR="00D3061F" w:rsidRPr="00507712" w:rsidRDefault="00D3061F" w:rsidP="009C31A8">
      <w:pPr>
        <w:keepLines/>
        <w:numPr>
          <w:ilvl w:val="0"/>
          <w:numId w:val="19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Wykonawcy nie przysługuje żadna dodatkowa zapłata ponad kwotę wynikającą z ust. 1. </w:t>
      </w:r>
      <w:r w:rsidR="003C161D" w:rsidRPr="00507712">
        <w:rPr>
          <w:rFonts w:ascii="Calibri" w:hAnsi="Calibri" w:cs="Calibri"/>
          <w:snapToGrid w:val="0"/>
          <w:sz w:val="22"/>
          <w:szCs w:val="22"/>
        </w:rPr>
        <w:t xml:space="preserve">Wynagrodzenie nie </w:t>
      </w:r>
      <w:r w:rsidR="007D2D44" w:rsidRPr="00507712">
        <w:rPr>
          <w:rFonts w:ascii="Calibri" w:hAnsi="Calibri" w:cs="Calibri"/>
          <w:snapToGrid w:val="0"/>
          <w:sz w:val="22"/>
          <w:szCs w:val="22"/>
        </w:rPr>
        <w:t>podlega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zmianie z tytułu wzrostu cen, zmiany lub wprowadzenia nowych podatków. Wykonawca niniejszym zrzeka się w sposób wyraźny wszelkich praw, w tym do wnoszenia roszczeń związanych lub wynikających ze wzrostu cen materiałów, energii, paliw, kosztów robocizny lub innych kosztów związanych z wykonaniem </w:t>
      </w:r>
      <w:r w:rsidR="00A64201">
        <w:rPr>
          <w:rFonts w:ascii="Calibri" w:hAnsi="Calibri" w:cs="Calibri"/>
          <w:snapToGrid w:val="0"/>
          <w:sz w:val="22"/>
          <w:szCs w:val="22"/>
        </w:rPr>
        <w:t>przedmiotu zamówienia niniejszej umowy</w:t>
      </w:r>
      <w:r w:rsidRPr="00507712">
        <w:rPr>
          <w:rFonts w:ascii="Calibri" w:hAnsi="Calibri" w:cs="Calibri"/>
          <w:snapToGrid w:val="0"/>
          <w:sz w:val="22"/>
          <w:szCs w:val="22"/>
        </w:rPr>
        <w:t>.</w:t>
      </w:r>
    </w:p>
    <w:p w14:paraId="245F8C8C" w14:textId="2C47FA5B" w:rsidR="00D3061F" w:rsidRPr="00507712" w:rsidRDefault="00D3061F" w:rsidP="009C31A8">
      <w:pPr>
        <w:keepLines/>
        <w:numPr>
          <w:ilvl w:val="0"/>
          <w:numId w:val="19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Rozliczenie nastąpi jedną fakturą po zakończeniu </w:t>
      </w:r>
      <w:r w:rsidRPr="00507712">
        <w:rPr>
          <w:rFonts w:ascii="Calibri" w:hAnsi="Calibri" w:cs="Calibri"/>
          <w:snapToGrid w:val="0"/>
          <w:sz w:val="22"/>
          <w:szCs w:val="22"/>
        </w:rPr>
        <w:t>realizacji</w:t>
      </w:r>
      <w:r w:rsidR="000214DE">
        <w:rPr>
          <w:rFonts w:ascii="Calibri" w:hAnsi="Calibri" w:cs="Calibri"/>
          <w:snapToGrid w:val="0"/>
          <w:sz w:val="22"/>
          <w:szCs w:val="22"/>
        </w:rPr>
        <w:t xml:space="preserve"> zadania i podpisania protokołu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objętych niniejszą umową</w:t>
      </w:r>
      <w:r w:rsidR="003F377C" w:rsidRPr="00507712">
        <w:rPr>
          <w:rFonts w:ascii="Calibri" w:hAnsi="Calibri" w:cs="Calibri"/>
          <w:snapToGrid w:val="0"/>
          <w:sz w:val="22"/>
          <w:szCs w:val="22"/>
        </w:rPr>
        <w:t>.</w:t>
      </w:r>
    </w:p>
    <w:p w14:paraId="009FA6E3" w14:textId="77777777" w:rsidR="00D3061F" w:rsidRPr="00507712" w:rsidRDefault="00D3061F" w:rsidP="009C31A8">
      <w:pPr>
        <w:keepLines/>
        <w:numPr>
          <w:ilvl w:val="0"/>
          <w:numId w:val="1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Zamawiający oświadcza, że jest płatnikiem podatku VAT i posiada nr identyfikacyjny NIP 617-20-54-976. Faktura będzie wystawiona dla Zamawiającego na: „Zakład Usług Komunalnych ” </w:t>
      </w:r>
      <w:r w:rsidRPr="00507712">
        <w:rPr>
          <w:rFonts w:ascii="Calibri" w:hAnsi="Calibri" w:cs="Calibri"/>
          <w:sz w:val="22"/>
          <w:szCs w:val="22"/>
        </w:rPr>
        <w:br/>
        <w:t xml:space="preserve">Sp. z o.o. w Jarocinie, adres: 63-200 Jarocin, ul. Kasztanowa 18, NIP 617-20-54-976. </w:t>
      </w:r>
    </w:p>
    <w:p w14:paraId="07D205A5" w14:textId="77777777" w:rsidR="00D3061F" w:rsidRPr="00507712" w:rsidRDefault="00D3061F" w:rsidP="009C31A8">
      <w:pPr>
        <w:pStyle w:val="Tekstpodstawowy"/>
        <w:numPr>
          <w:ilvl w:val="0"/>
          <w:numId w:val="19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Zapłata należności, wynikająca z faktury nastąpi w terminie 30 dni od dnia doręczenia Zamawiającemu prawidłowo wystawionej faktury, na rachunek bankowy Wykonawcy wskazany na fakturze.</w:t>
      </w:r>
    </w:p>
    <w:p w14:paraId="1F2F40BE" w14:textId="5A48BF69" w:rsidR="00D3061F" w:rsidRPr="00507712" w:rsidRDefault="00D3061F" w:rsidP="009C31A8">
      <w:pPr>
        <w:pStyle w:val="Tekstpodstawowy"/>
        <w:numPr>
          <w:ilvl w:val="0"/>
          <w:numId w:val="19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Wykonawca jest zobowiązany do wystawienia faktury VAT w terminach określonych przepisami prawa.</w:t>
      </w:r>
    </w:p>
    <w:p w14:paraId="4F4BE542" w14:textId="61C1E3E1" w:rsidR="003F377C" w:rsidRDefault="003F377C" w:rsidP="009C31A8">
      <w:pPr>
        <w:pStyle w:val="Tekstpodstawowy"/>
        <w:numPr>
          <w:ilvl w:val="0"/>
          <w:numId w:val="19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Zamawiający będzie regulował swoje zobowiązania z umowy wyłącznie z zastosowaniem mechanizmu podzielonej płatności. W przypadku braku możliwości zrealizowania płatności w ten sposób z uwagi na okoliczności, co do których winę ponosi Wykonawca w szczególności z uwagi na brak rachunku bankowego, o którym mowa w art. 108e ustawy z dnia 11 marca 2004 roku o podatku od towarów i usług (tj. Dz.U. z 2020 r. poz. 106 ze zm.) odsetek za zwłokę nie nalicza się. Zapłata nie zostanie wykonana do momentu, w którym realizacja płatności z zastosowaniem mechanizmu podzielonej płatności stanie się możliwa.</w:t>
      </w:r>
    </w:p>
    <w:p w14:paraId="66500EB8" w14:textId="77777777" w:rsidR="00A64201" w:rsidRPr="00507712" w:rsidRDefault="00A64201" w:rsidP="009C31A8">
      <w:pPr>
        <w:pStyle w:val="Tekstpodstawowy"/>
        <w:spacing w:line="288" w:lineRule="auto"/>
        <w:ind w:left="360" w:right="0"/>
        <w:rPr>
          <w:rFonts w:ascii="Calibri" w:hAnsi="Calibri" w:cs="Calibri"/>
          <w:color w:val="auto"/>
          <w:sz w:val="22"/>
          <w:szCs w:val="22"/>
        </w:rPr>
      </w:pPr>
    </w:p>
    <w:p w14:paraId="33E41023" w14:textId="77777777" w:rsidR="003F377C" w:rsidRPr="00507712" w:rsidRDefault="003F377C" w:rsidP="003F377C">
      <w:pPr>
        <w:pStyle w:val="Tekstpodstawowy"/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</w:p>
    <w:p w14:paraId="72D38808" w14:textId="77777777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4</w:t>
      </w:r>
    </w:p>
    <w:p w14:paraId="38169CA5" w14:textId="77777777" w:rsidR="00D3061F" w:rsidRPr="00507712" w:rsidRDefault="00D3061F" w:rsidP="00EB24C7">
      <w:pPr>
        <w:keepLines/>
        <w:numPr>
          <w:ilvl w:val="0"/>
          <w:numId w:val="4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Zamawiający zobowiązany jest do:</w:t>
      </w:r>
    </w:p>
    <w:p w14:paraId="5684403B" w14:textId="4F6E7D94" w:rsidR="00D3061F" w:rsidRPr="00507712" w:rsidRDefault="00D3061F" w:rsidP="004C5DF1">
      <w:pPr>
        <w:pStyle w:val="Tekstpodstawowy"/>
        <w:numPr>
          <w:ilvl w:val="0"/>
          <w:numId w:val="2"/>
        </w:numPr>
        <w:spacing w:line="288" w:lineRule="auto"/>
        <w:ind w:left="720"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przekazania Wykonawcy </w:t>
      </w:r>
      <w:r w:rsidR="00A64201">
        <w:rPr>
          <w:rFonts w:ascii="Calibri" w:hAnsi="Calibri" w:cs="Calibri"/>
          <w:color w:val="auto"/>
          <w:sz w:val="22"/>
          <w:szCs w:val="22"/>
        </w:rPr>
        <w:t xml:space="preserve">wszystkich materiałów niezbędnych do wykonania </w:t>
      </w:r>
      <w:r w:rsidRPr="00507712">
        <w:rPr>
          <w:rFonts w:ascii="Calibri" w:hAnsi="Calibri" w:cs="Calibri"/>
          <w:color w:val="auto"/>
          <w:sz w:val="22"/>
          <w:szCs w:val="22"/>
        </w:rPr>
        <w:t>projektu technicznego najpóźniej w dniu podpisania umowy</w:t>
      </w:r>
      <w:r w:rsidR="00773599">
        <w:rPr>
          <w:rFonts w:ascii="Calibri" w:hAnsi="Calibri" w:cs="Calibri"/>
          <w:color w:val="auto"/>
          <w:sz w:val="22"/>
          <w:szCs w:val="22"/>
        </w:rPr>
        <w:t xml:space="preserve"> zgodnie z zapisami zapytania ofertowego. </w:t>
      </w:r>
    </w:p>
    <w:p w14:paraId="2AA0EC8E" w14:textId="750381D8" w:rsidR="00D3061F" w:rsidRPr="00507712" w:rsidRDefault="00D3061F" w:rsidP="004C5DF1">
      <w:pPr>
        <w:pStyle w:val="Tekstpodstawowy"/>
        <w:numPr>
          <w:ilvl w:val="0"/>
          <w:numId w:val="2"/>
        </w:numPr>
        <w:spacing w:line="288" w:lineRule="auto"/>
        <w:ind w:left="720"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przekazania terenu budowy w ciągu 14 dni od podpisania </w:t>
      </w:r>
      <w:r w:rsidR="00A64201">
        <w:rPr>
          <w:rFonts w:ascii="Calibri" w:hAnsi="Calibri" w:cs="Calibri"/>
          <w:color w:val="auto"/>
          <w:sz w:val="22"/>
          <w:szCs w:val="22"/>
        </w:rPr>
        <w:t xml:space="preserve">protokołu </w:t>
      </w:r>
      <w:r w:rsidR="009D6C6D" w:rsidRPr="00507712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64201">
        <w:rPr>
          <w:rFonts w:ascii="Calibri" w:hAnsi="Calibri"/>
          <w:color w:val="auto"/>
          <w:sz w:val="22"/>
          <w:szCs w:val="22"/>
        </w:rPr>
        <w:t>o</w:t>
      </w:r>
      <w:r w:rsidR="009D6C6D" w:rsidRPr="00507712">
        <w:rPr>
          <w:rFonts w:ascii="Calibri" w:hAnsi="Calibri"/>
          <w:color w:val="auto"/>
          <w:sz w:val="22"/>
          <w:szCs w:val="22"/>
        </w:rPr>
        <w:t xml:space="preserve"> przedłożeniu przez Wykonawcę  zaakceptowan</w:t>
      </w:r>
      <w:r w:rsidR="00A64201">
        <w:rPr>
          <w:rFonts w:ascii="Calibri" w:hAnsi="Calibri"/>
          <w:color w:val="auto"/>
          <w:sz w:val="22"/>
          <w:szCs w:val="22"/>
        </w:rPr>
        <w:t>ego projektu technicznego s</w:t>
      </w:r>
      <w:r w:rsidR="00A64201" w:rsidRPr="00A64201">
        <w:rPr>
          <w:rFonts w:ascii="Calibri" w:hAnsi="Calibri"/>
          <w:color w:val="auto"/>
          <w:sz w:val="22"/>
          <w:szCs w:val="22"/>
        </w:rPr>
        <w:t>ystemu sterowania oświetleniem w Centrum miasta Jarocin</w:t>
      </w:r>
    </w:p>
    <w:p w14:paraId="7A9FC43F" w14:textId="160B107E" w:rsidR="00D3061F" w:rsidRPr="00507712" w:rsidRDefault="00D3061F" w:rsidP="004C5DF1">
      <w:pPr>
        <w:pStyle w:val="Tekstpodstawowy"/>
        <w:numPr>
          <w:ilvl w:val="0"/>
          <w:numId w:val="2"/>
        </w:numPr>
        <w:spacing w:line="288" w:lineRule="auto"/>
        <w:ind w:left="720"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nadzoru nad realizacją zadania</w:t>
      </w:r>
    </w:p>
    <w:p w14:paraId="5C60E824" w14:textId="108BEAA2" w:rsidR="003F377C" w:rsidRDefault="003F377C" w:rsidP="003F377C">
      <w:pPr>
        <w:pStyle w:val="Tekstpodstawowy"/>
        <w:numPr>
          <w:ilvl w:val="0"/>
          <w:numId w:val="2"/>
        </w:numPr>
        <w:spacing w:line="288" w:lineRule="auto"/>
        <w:ind w:left="720"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rozpoczęcia czynności odbioru przedmiotu umowy w terminie 14 dni od  pisemnego zgłoszenia przez Wykonawcę Zamawiającemu zakończenia wszelkich robót objętych umową i </w:t>
      </w:r>
      <w:r w:rsidRPr="00507712">
        <w:rPr>
          <w:rFonts w:ascii="Calibri" w:hAnsi="Calibri" w:cs="Calibri"/>
          <w:snapToGrid w:val="0"/>
          <w:color w:val="auto"/>
          <w:sz w:val="22"/>
          <w:szCs w:val="22"/>
        </w:rPr>
        <w:t xml:space="preserve">gotowości do odbioru kompletnego i wolnego od wad przedmiotu umowy oraz do </w:t>
      </w:r>
      <w:r w:rsidRPr="00507712">
        <w:rPr>
          <w:rFonts w:ascii="Calibri" w:hAnsi="Calibri" w:cs="Calibri"/>
          <w:color w:val="auto"/>
          <w:sz w:val="22"/>
          <w:szCs w:val="22"/>
        </w:rPr>
        <w:t>podpisania protokołu odbioru w sytuacjach określonych w niniejszej umowie,</w:t>
      </w:r>
    </w:p>
    <w:p w14:paraId="7AF569A7" w14:textId="77777777" w:rsidR="00CD7E06" w:rsidRPr="00CD7E06" w:rsidRDefault="00CD7E06" w:rsidP="00CD7E06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D7E06">
        <w:rPr>
          <w:rFonts w:ascii="Calibri" w:hAnsi="Calibri" w:cs="Calibri"/>
          <w:sz w:val="22"/>
          <w:szCs w:val="22"/>
        </w:rPr>
        <w:t>Zamawiający może nałożyć na Wykonawcę obowiązek wydelegowania przedstawiciela na narady koordynacyjne.</w:t>
      </w:r>
    </w:p>
    <w:p w14:paraId="62B50159" w14:textId="77777777" w:rsidR="00CD7E06" w:rsidRPr="00507712" w:rsidRDefault="00CD7E06" w:rsidP="00CD7E06">
      <w:pPr>
        <w:pStyle w:val="Tekstpodstawowy"/>
        <w:spacing w:line="288" w:lineRule="auto"/>
        <w:ind w:left="720" w:right="0"/>
        <w:rPr>
          <w:rFonts w:ascii="Calibri" w:hAnsi="Calibri" w:cs="Calibri"/>
          <w:color w:val="auto"/>
          <w:sz w:val="22"/>
          <w:szCs w:val="22"/>
        </w:rPr>
      </w:pPr>
    </w:p>
    <w:p w14:paraId="3CBAE558" w14:textId="77777777" w:rsidR="00D3061F" w:rsidRPr="00507712" w:rsidRDefault="00D3061F" w:rsidP="00EB24C7">
      <w:pPr>
        <w:keepLines/>
        <w:numPr>
          <w:ilvl w:val="0"/>
          <w:numId w:val="4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Wykonawca zobowiązany jest do:</w:t>
      </w:r>
    </w:p>
    <w:p w14:paraId="68FD3257" w14:textId="75554D73" w:rsidR="00D3061F" w:rsidRPr="00507712" w:rsidRDefault="00D3061F" w:rsidP="004C5DF1">
      <w:pPr>
        <w:keepLines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wykonania przedmiotu umowy zgodnie z opisem przedmiotu zamówienia</w:t>
      </w:r>
      <w:r w:rsidR="00A64201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52065">
        <w:rPr>
          <w:rFonts w:ascii="Calibri" w:hAnsi="Calibri" w:cs="Calibri"/>
          <w:snapToGrid w:val="0"/>
          <w:sz w:val="22"/>
          <w:szCs w:val="22"/>
        </w:rPr>
        <w:t xml:space="preserve">i </w:t>
      </w:r>
      <w:r w:rsidR="00A64201">
        <w:rPr>
          <w:rFonts w:ascii="Calibri" w:hAnsi="Calibri" w:cs="Calibri"/>
          <w:snapToGrid w:val="0"/>
          <w:sz w:val="22"/>
          <w:szCs w:val="22"/>
        </w:rPr>
        <w:t xml:space="preserve">zawartego </w:t>
      </w:r>
      <w:r w:rsidR="00452065">
        <w:rPr>
          <w:rFonts w:ascii="Calibri" w:hAnsi="Calibri" w:cs="Calibri"/>
          <w:snapToGrid w:val="0"/>
          <w:sz w:val="22"/>
          <w:szCs w:val="22"/>
        </w:rPr>
        <w:t>w zaakceptowanym projekcie technicznym  s</w:t>
      </w:r>
      <w:r w:rsidR="00452065" w:rsidRPr="00452065">
        <w:rPr>
          <w:rFonts w:ascii="Calibri" w:hAnsi="Calibri" w:cs="Calibri"/>
          <w:snapToGrid w:val="0"/>
          <w:sz w:val="22"/>
          <w:szCs w:val="22"/>
        </w:rPr>
        <w:t>ystemu sterowania oświetleniem w Centrum miasta Jarocin</w:t>
      </w:r>
      <w:r w:rsidR="00452065">
        <w:rPr>
          <w:rFonts w:ascii="Calibri" w:hAnsi="Calibri" w:cs="Calibri"/>
          <w:snapToGrid w:val="0"/>
          <w:sz w:val="22"/>
          <w:szCs w:val="22"/>
        </w:rPr>
        <w:t xml:space="preserve"> ,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 zasadami wiedzy technicznej i przepisami prawa;</w:t>
      </w:r>
    </w:p>
    <w:p w14:paraId="776ECEC1" w14:textId="77777777" w:rsidR="00D3061F" w:rsidRPr="00507712" w:rsidRDefault="00D3061F" w:rsidP="004C5DF1">
      <w:pPr>
        <w:pStyle w:val="Style6"/>
        <w:widowControl/>
        <w:numPr>
          <w:ilvl w:val="1"/>
          <w:numId w:val="4"/>
        </w:numPr>
        <w:tabs>
          <w:tab w:val="clear" w:pos="1080"/>
          <w:tab w:val="num" w:pos="-3119"/>
        </w:tabs>
        <w:spacing w:line="288" w:lineRule="auto"/>
        <w:ind w:left="709" w:right="48"/>
        <w:jc w:val="both"/>
        <w:rPr>
          <w:rStyle w:val="FontStyle14"/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protokolarnego przejęcia terenu budowy, </w:t>
      </w:r>
      <w:r w:rsidRPr="00507712">
        <w:rPr>
          <w:rStyle w:val="FontStyle13"/>
          <w:rFonts w:ascii="Calibri" w:hAnsi="Calibri" w:cs="Calibri"/>
        </w:rPr>
        <w:t>jego zagospodarowania oraz właściwego oznaczenia oraz zabezpieczenia terenu budowy i miejsc prowadzenia robót, zapewnienia należytego ładu i porządku, a w szczególności przestrzegania przepisów BHP, ochronę p.poż. na terenie budowy na koszt własny;</w:t>
      </w:r>
    </w:p>
    <w:p w14:paraId="761B8A12" w14:textId="77777777" w:rsidR="00D3061F" w:rsidRPr="00507712" w:rsidRDefault="00D3061F" w:rsidP="004C5DF1">
      <w:pPr>
        <w:pStyle w:val="Style6"/>
        <w:widowControl/>
        <w:numPr>
          <w:ilvl w:val="1"/>
          <w:numId w:val="4"/>
        </w:numPr>
        <w:tabs>
          <w:tab w:val="clear" w:pos="1080"/>
          <w:tab w:val="num" w:pos="-3119"/>
        </w:tabs>
        <w:spacing w:line="288" w:lineRule="auto"/>
        <w:ind w:left="709" w:right="48"/>
        <w:jc w:val="both"/>
        <w:rPr>
          <w:rStyle w:val="FontStyle15"/>
          <w:rFonts w:ascii="Calibri" w:hAnsi="Calibri" w:cs="Calibri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zabezpieczenia terenu budowy z zachowaniem najwyższej staranności i zapewnienia bezpieczeństwa osób znajdujących się na terenie budowy; </w:t>
      </w:r>
      <w:r w:rsidRPr="00507712">
        <w:rPr>
          <w:rStyle w:val="FontStyle13"/>
          <w:rFonts w:ascii="Calibri" w:hAnsi="Calibri" w:cs="Calibri"/>
        </w:rPr>
        <w:t>zabezpieczenia budowy przed kradzieżą i innymi ujemnymi oddziaływaniami i ponoszenia skutków finansowych z tego tytułu;</w:t>
      </w:r>
    </w:p>
    <w:p w14:paraId="198CC229" w14:textId="77777777" w:rsidR="00D3061F" w:rsidRPr="00507712" w:rsidRDefault="00D3061F" w:rsidP="004C5DF1">
      <w:pPr>
        <w:pStyle w:val="Style7"/>
        <w:widowControl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Style w:val="FontStyle13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t>ponoszenia odpowiedzialności za szkody powstałe na terenie budowy pozostające w związku przyczynowym lub spowodowane robotami prowadzonymi przez Wykonawcę;</w:t>
      </w:r>
    </w:p>
    <w:p w14:paraId="48016ED8" w14:textId="77777777" w:rsidR="00D3061F" w:rsidRPr="00507712" w:rsidRDefault="00D3061F" w:rsidP="004C5DF1">
      <w:pPr>
        <w:pStyle w:val="Style7"/>
        <w:widowControl/>
        <w:numPr>
          <w:ilvl w:val="1"/>
          <w:numId w:val="4"/>
        </w:numPr>
        <w:tabs>
          <w:tab w:val="clear" w:pos="1080"/>
          <w:tab w:val="num" w:pos="-3119"/>
        </w:tabs>
        <w:spacing w:line="288" w:lineRule="auto"/>
        <w:ind w:left="709" w:right="48"/>
        <w:jc w:val="both"/>
        <w:rPr>
          <w:rStyle w:val="FontStyle15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t>zabezpieczenia instalacji i urządzeń na terenie budowy i w jej bezpośrednim otoczeniu - jeśli wynika to z dokumentacji — przed ich zniszczeniem lub uszkodzeniem w trakcie wykonywania robót stanowiących przedmiot niniejszej umowy;</w:t>
      </w:r>
    </w:p>
    <w:p w14:paraId="7A062709" w14:textId="77777777" w:rsidR="00D3061F" w:rsidRPr="00507712" w:rsidRDefault="00D3061F" w:rsidP="004C5DF1">
      <w:pPr>
        <w:pStyle w:val="Style7"/>
        <w:widowControl/>
        <w:numPr>
          <w:ilvl w:val="1"/>
          <w:numId w:val="4"/>
        </w:numPr>
        <w:tabs>
          <w:tab w:val="clear" w:pos="1080"/>
          <w:tab w:val="num" w:pos="-3119"/>
        </w:tabs>
        <w:spacing w:line="288" w:lineRule="auto"/>
        <w:ind w:left="709" w:right="48"/>
        <w:jc w:val="both"/>
        <w:rPr>
          <w:rStyle w:val="FontStyle15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t>utrzymywania terenu budowy w stanie wolnym od przeszkód komunikacyjnych oraz usuwania niepotrzebnych urządzeń pomocniczych, zbędnych materiałów oraz odpadów na koszt własny,</w:t>
      </w:r>
    </w:p>
    <w:p w14:paraId="59148AEA" w14:textId="77777777" w:rsidR="00D3061F" w:rsidRPr="00507712" w:rsidRDefault="00D3061F" w:rsidP="004C5DF1">
      <w:pPr>
        <w:pStyle w:val="Style7"/>
        <w:widowControl/>
        <w:numPr>
          <w:ilvl w:val="1"/>
          <w:numId w:val="4"/>
        </w:numPr>
        <w:tabs>
          <w:tab w:val="clear" w:pos="1080"/>
          <w:tab w:val="num" w:pos="-3119"/>
        </w:tabs>
        <w:spacing w:line="288" w:lineRule="auto"/>
        <w:ind w:left="709" w:right="48"/>
        <w:jc w:val="both"/>
        <w:rPr>
          <w:rStyle w:val="FontStyle15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t>wykonania na koszt własny prac niezbędnych ze względu na bezpieczeństwo lub konieczność zapobiegania awarii;</w:t>
      </w:r>
    </w:p>
    <w:p w14:paraId="04221C96" w14:textId="77777777" w:rsidR="00D3061F" w:rsidRPr="00507712" w:rsidRDefault="00D3061F" w:rsidP="004C5DF1">
      <w:pPr>
        <w:keepLines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załatwienia wszystkich formalności i poniesienia kosztów związanych z budową w tym w szczególności zakup materiałów niezbędnych dla realizacji przedmiotu zamówienia;</w:t>
      </w:r>
    </w:p>
    <w:p w14:paraId="2BAF5759" w14:textId="77777777" w:rsidR="00D3061F" w:rsidRPr="00507712" w:rsidRDefault="00D3061F" w:rsidP="004C5DF1">
      <w:pPr>
        <w:numPr>
          <w:ilvl w:val="1"/>
          <w:numId w:val="4"/>
        </w:numPr>
        <w:tabs>
          <w:tab w:val="clear" w:pos="1080"/>
        </w:tabs>
        <w:spacing w:line="288" w:lineRule="auto"/>
        <w:ind w:left="709" w:right="48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postępowania z odpadami powstałymi w trakcie realizacji przedmiotu umowy zgodnie z zapisami ustawy o odpadach z dnia 14 grudnia 2012 r. </w:t>
      </w:r>
      <w:r w:rsidR="00875CA9" w:rsidRPr="00507712">
        <w:rPr>
          <w:rFonts w:ascii="Calibri" w:hAnsi="Calibri" w:cs="Calibri"/>
          <w:sz w:val="22"/>
          <w:szCs w:val="22"/>
        </w:rPr>
        <w:t>(tj. z dnia 10 maja 2018 roku, Dz.U. z 2018 r. poz. 992 ze zm.</w:t>
      </w:r>
      <w:r w:rsidRPr="00507712">
        <w:rPr>
          <w:rFonts w:ascii="Calibri" w:hAnsi="Calibri" w:cs="Calibri"/>
          <w:sz w:val="22"/>
          <w:szCs w:val="22"/>
        </w:rPr>
        <w:t>) i ustawy z 27 kwietnia 2001 r. Prawo ochrony środowiska (</w:t>
      </w:r>
      <w:r w:rsidR="00875CA9" w:rsidRPr="00507712">
        <w:rPr>
          <w:rFonts w:ascii="Calibri" w:hAnsi="Calibri" w:cs="Calibri"/>
          <w:sz w:val="22"/>
          <w:szCs w:val="22"/>
        </w:rPr>
        <w:t>tj. z dnia 13 kwietnia 2018 roku, Dz.U. z 2018 r. poz. 799 ze zm.</w:t>
      </w:r>
      <w:r w:rsidRPr="00507712">
        <w:rPr>
          <w:rFonts w:ascii="Calibri" w:hAnsi="Calibri" w:cs="Calibri"/>
          <w:sz w:val="22"/>
          <w:szCs w:val="22"/>
        </w:rPr>
        <w:t>) oraz zapewnienia na własny koszt transportu odpadów do miejsc ich wykorzystania lub utylizacji, łącznie z kosztami utylizacji;</w:t>
      </w:r>
    </w:p>
    <w:p w14:paraId="7C55CE6A" w14:textId="77777777" w:rsidR="00D3061F" w:rsidRPr="00507712" w:rsidRDefault="00D3061F" w:rsidP="004C5DF1">
      <w:pPr>
        <w:keepLines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pisemnego zgłoszenia </w:t>
      </w:r>
      <w:r w:rsidR="00764470" w:rsidRPr="00507712">
        <w:rPr>
          <w:rFonts w:ascii="Calibri" w:hAnsi="Calibri" w:cs="Calibri"/>
          <w:sz w:val="22"/>
          <w:szCs w:val="22"/>
        </w:rPr>
        <w:t>zakończenia realizacji przedmiotu umowy</w:t>
      </w:r>
      <w:r w:rsidR="00764470" w:rsidRPr="00507712">
        <w:rPr>
          <w:rFonts w:ascii="Calibri" w:hAnsi="Calibri" w:cs="Calibri"/>
          <w:snapToGrid w:val="0"/>
          <w:sz w:val="22"/>
          <w:szCs w:val="22"/>
        </w:rPr>
        <w:t xml:space="preserve"> i </w:t>
      </w:r>
      <w:r w:rsidR="00875CA9" w:rsidRPr="00507712">
        <w:rPr>
          <w:rFonts w:ascii="Calibri" w:hAnsi="Calibri" w:cs="Calibri"/>
          <w:snapToGrid w:val="0"/>
          <w:sz w:val="22"/>
          <w:szCs w:val="22"/>
        </w:rPr>
        <w:t xml:space="preserve">gotowości do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odbioru </w:t>
      </w:r>
      <w:r w:rsidR="00EF551E" w:rsidRPr="00507712">
        <w:rPr>
          <w:rFonts w:ascii="Calibri" w:hAnsi="Calibri" w:cs="Calibri"/>
          <w:sz w:val="22"/>
          <w:szCs w:val="22"/>
        </w:rPr>
        <w:t>kompletnego i wolnego od wad przedmiotu umowy</w:t>
      </w:r>
      <w:r w:rsidRPr="00507712">
        <w:rPr>
          <w:rFonts w:ascii="Calibri" w:hAnsi="Calibri" w:cs="Calibri"/>
          <w:snapToGrid w:val="0"/>
          <w:sz w:val="22"/>
          <w:szCs w:val="22"/>
        </w:rPr>
        <w:t>, uczestniczenia w czynnościach odbioru i zapewnienie usunięcia stwierdzonych wad;</w:t>
      </w:r>
    </w:p>
    <w:p w14:paraId="02DCC65A" w14:textId="77777777" w:rsidR="00D3061F" w:rsidRPr="00507712" w:rsidRDefault="00D3061F" w:rsidP="004C5DF1">
      <w:pPr>
        <w:keepLines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dbania o należyty porządek na terenie budowy;</w:t>
      </w:r>
    </w:p>
    <w:p w14:paraId="6AB223DD" w14:textId="77777777" w:rsidR="00D3061F" w:rsidRPr="00507712" w:rsidRDefault="00D3061F" w:rsidP="004C5DF1">
      <w:pPr>
        <w:keepLines/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użycia w zakresie realizacji przedmiotu umowy materiałów spełniających wymagania określone obowiązującymi warunkami oraz posiadającymi stosowne certyfikaty (aprobaty techniczne itp.) i na żądanie Zamawiającego przedstawić dokumenty poświadczające jakość stosowanych materiałów;</w:t>
      </w:r>
    </w:p>
    <w:p w14:paraId="7F987A2A" w14:textId="77777777" w:rsidR="00D3061F" w:rsidRPr="00507712" w:rsidRDefault="00D3061F" w:rsidP="004C5DF1">
      <w:pPr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natychmiastowego usunięcia wszelkich szkód i awarii spowodowanych przez Wykonawcę w trakcie realizacji robót;  </w:t>
      </w:r>
    </w:p>
    <w:p w14:paraId="13323F08" w14:textId="77777777" w:rsidR="00D3061F" w:rsidRPr="00507712" w:rsidRDefault="00D3061F" w:rsidP="004C5DF1">
      <w:pPr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Style w:val="FontStyle13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t>ubezpieczenia budowy z tytułu odpowiedzialności za wypadki i szkody wyrządzone przy realizacji prac, w tym ubezpieczenia własnych pracowników, pracowników Zamawiającego i osób postronnych,</w:t>
      </w:r>
    </w:p>
    <w:p w14:paraId="09A8CC4F" w14:textId="77777777" w:rsidR="00D3061F" w:rsidRPr="00507712" w:rsidRDefault="00D3061F" w:rsidP="004C5DF1">
      <w:pPr>
        <w:numPr>
          <w:ilvl w:val="1"/>
          <w:numId w:val="4"/>
        </w:numPr>
        <w:tabs>
          <w:tab w:val="clear" w:pos="1080"/>
          <w:tab w:val="num" w:pos="709"/>
        </w:tabs>
        <w:spacing w:line="288" w:lineRule="auto"/>
        <w:ind w:left="709" w:right="48"/>
        <w:jc w:val="both"/>
        <w:rPr>
          <w:rStyle w:val="FontStyle13"/>
          <w:rFonts w:ascii="Calibri" w:hAnsi="Calibri" w:cs="Calibri"/>
        </w:rPr>
      </w:pPr>
      <w:r w:rsidRPr="00507712">
        <w:rPr>
          <w:rStyle w:val="FontStyle13"/>
          <w:rFonts w:ascii="Calibri" w:hAnsi="Calibri" w:cs="Calibri"/>
        </w:rPr>
        <w:lastRenderedPageBreak/>
        <w:t>bezzwłocznego powiadamiania na piśmie Zamawiającego o wszelkich możliwych wydarzeniach i okolicznościach mogących wpłynąć na opóźnienie robót;</w:t>
      </w:r>
    </w:p>
    <w:p w14:paraId="274AE2AE" w14:textId="08004F62" w:rsidR="00D3061F" w:rsidRDefault="00D3061F" w:rsidP="00AD586E">
      <w:pPr>
        <w:keepLines/>
        <w:spacing w:line="276" w:lineRule="auto"/>
        <w:ind w:right="48"/>
        <w:jc w:val="center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§ 5 </w:t>
      </w:r>
    </w:p>
    <w:p w14:paraId="6FF97075" w14:textId="5864B3F6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4F5C2500" w14:textId="5A8585E7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 xml:space="preserve">1.Wykonawca oświadcza, że sprzęt komputerowy i oprogramowanie </w:t>
      </w:r>
      <w:r>
        <w:rPr>
          <w:rFonts w:ascii="Calibri" w:hAnsi="Calibri" w:cs="Calibri"/>
          <w:snapToGrid w:val="0"/>
          <w:sz w:val="22"/>
          <w:szCs w:val="22"/>
        </w:rPr>
        <w:t xml:space="preserve">użyte do wykonania zadania </w:t>
      </w:r>
      <w:r w:rsidRPr="009A5EC6">
        <w:rPr>
          <w:rFonts w:ascii="Calibri" w:hAnsi="Calibri" w:cs="Calibri"/>
          <w:snapToGrid w:val="0"/>
          <w:sz w:val="22"/>
          <w:szCs w:val="22"/>
        </w:rPr>
        <w:t>są wolne od wad prawnych i fizycznych i odpowiadają standardom obowiązującym na terytorium Polski, a także określonym normom bezpieczeństwa – posiada dekretację zgodności CE, Certyfikaty jakości ISO 9001 producenta sprzętu komputerowego oraz posiada wszystkie inne wymagane certyfikaty i odpowiednie licencje.</w:t>
      </w:r>
    </w:p>
    <w:p w14:paraId="1D044B71" w14:textId="6C15CC61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>2.</w:t>
      </w:r>
      <w:r w:rsidR="0068211D">
        <w:rPr>
          <w:rFonts w:ascii="Calibri" w:hAnsi="Calibri" w:cs="Calibri"/>
          <w:snapToGrid w:val="0"/>
          <w:sz w:val="22"/>
          <w:szCs w:val="22"/>
        </w:rPr>
        <w:t>Dostarczony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w ramach umowy sprzęt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objęty jest  gwarancją producenta.</w:t>
      </w:r>
    </w:p>
    <w:p w14:paraId="48CEEABE" w14:textId="6C9C1828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>3.W okresie gwarancyjnym serwis techniczny będzie prowadzony w miejscu instalacji sprzętu,</w:t>
      </w:r>
      <w:r>
        <w:rPr>
          <w:rFonts w:ascii="Calibri" w:hAnsi="Calibri" w:cs="Calibri"/>
          <w:snapToGrid w:val="0"/>
          <w:sz w:val="22"/>
          <w:szCs w:val="22"/>
        </w:rPr>
        <w:t xml:space="preserve"> lub w jeśli jest taka możliwość zdalnie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a Wykonawca zobowiązuje się usunąć błędy oraz wymienić bezpłatnie wadliwe elementy</w:t>
      </w:r>
      <w:r>
        <w:rPr>
          <w:rFonts w:ascii="Calibri" w:hAnsi="Calibri" w:cs="Calibri"/>
          <w:snapToGrid w:val="0"/>
          <w:sz w:val="22"/>
          <w:szCs w:val="22"/>
        </w:rPr>
        <w:t xml:space="preserve"> systemu sterowania 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, </w:t>
      </w:r>
      <w:r>
        <w:rPr>
          <w:rFonts w:ascii="Calibri" w:hAnsi="Calibri" w:cs="Calibri"/>
          <w:snapToGrid w:val="0"/>
          <w:sz w:val="22"/>
          <w:szCs w:val="22"/>
        </w:rPr>
        <w:t xml:space="preserve">w 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których to wady tkwiły w sprzęcie komputerowym </w:t>
      </w:r>
      <w:r>
        <w:rPr>
          <w:rFonts w:ascii="Calibri" w:hAnsi="Calibri" w:cs="Calibri"/>
          <w:snapToGrid w:val="0"/>
          <w:sz w:val="22"/>
          <w:szCs w:val="22"/>
        </w:rPr>
        <w:t xml:space="preserve">lub oprogramowaniu systemu sterowania a 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ujawniły się w okresie gwarancyjnym.</w:t>
      </w:r>
    </w:p>
    <w:p w14:paraId="1F522B6C" w14:textId="4B6B1A3C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 xml:space="preserve">4.Standardowy czas reakcji na zgłoszenie awarii ustala się na następny dzień roboczy od zgłoszenia telefonicznego na dedykowane numery telefonu </w:t>
      </w:r>
      <w:r>
        <w:rPr>
          <w:rFonts w:ascii="Calibri" w:hAnsi="Calibri" w:cs="Calibri"/>
          <w:snapToGrid w:val="0"/>
          <w:sz w:val="22"/>
          <w:szCs w:val="22"/>
        </w:rPr>
        <w:t>wykonawcy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…………………………. </w:t>
      </w:r>
      <w:r w:rsidR="0068211D">
        <w:rPr>
          <w:rFonts w:ascii="Calibri" w:hAnsi="Calibri" w:cs="Calibri"/>
          <w:snapToGrid w:val="0"/>
          <w:sz w:val="22"/>
          <w:szCs w:val="22"/>
        </w:rPr>
        <w:t>lub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na adres mailowy …………………………………………</w:t>
      </w:r>
    </w:p>
    <w:p w14:paraId="199F394D" w14:textId="2DEAA8FA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>5.W przypadku, gdy naprawa uszkodzonego sprzętu</w:t>
      </w:r>
      <w:r>
        <w:rPr>
          <w:rFonts w:ascii="Calibri" w:hAnsi="Calibri" w:cs="Calibri"/>
          <w:snapToGrid w:val="0"/>
          <w:sz w:val="22"/>
          <w:szCs w:val="22"/>
        </w:rPr>
        <w:t xml:space="preserve"> systemu </w:t>
      </w:r>
      <w:r w:rsidRPr="009A5EC6">
        <w:rPr>
          <w:rFonts w:ascii="Calibri" w:hAnsi="Calibri" w:cs="Calibri"/>
          <w:snapToGrid w:val="0"/>
          <w:sz w:val="22"/>
          <w:szCs w:val="22"/>
        </w:rPr>
        <w:t>potrwa dłużej niż 2 tygodnie lub sprzęt był naprawiany 4 razy i nastąpi kolejna awaria Zamawiającemu przysługuje prawo wymiany sprzętu na nowy, taki sam lub inny uzgodniony o co najmniej takich samych parametrach.</w:t>
      </w:r>
    </w:p>
    <w:p w14:paraId="0C66087B" w14:textId="1E61554A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>7.Okres gwarancji zostanie automatycznie wydłużony o czas trwania naprawy. Na wymienione części gwarancja biegnie od nowa.</w:t>
      </w:r>
    </w:p>
    <w:p w14:paraId="4160116D" w14:textId="1711C2E4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 xml:space="preserve">8.W okresie gwarancji na sprzęt </w:t>
      </w:r>
      <w:r>
        <w:rPr>
          <w:rFonts w:ascii="Calibri" w:hAnsi="Calibri" w:cs="Calibri"/>
          <w:snapToGrid w:val="0"/>
          <w:sz w:val="22"/>
          <w:szCs w:val="22"/>
        </w:rPr>
        <w:t xml:space="preserve">systemu sterowania 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 Zamawiający będzie miał do dyspozycji </w:t>
      </w:r>
      <w:r>
        <w:rPr>
          <w:rFonts w:ascii="Calibri" w:hAnsi="Calibri" w:cs="Calibri"/>
          <w:snapToGrid w:val="0"/>
          <w:sz w:val="22"/>
          <w:szCs w:val="22"/>
        </w:rPr>
        <w:t>w</w:t>
      </w:r>
      <w:r w:rsidRPr="009A5EC6">
        <w:rPr>
          <w:rFonts w:ascii="Calibri" w:hAnsi="Calibri" w:cs="Calibri"/>
          <w:snapToGrid w:val="0"/>
          <w:sz w:val="22"/>
          <w:szCs w:val="22"/>
        </w:rPr>
        <w:t xml:space="preserve">sparcie telefoniczne </w:t>
      </w:r>
      <w:r>
        <w:rPr>
          <w:rFonts w:ascii="Calibri" w:hAnsi="Calibri" w:cs="Calibri"/>
          <w:snapToGrid w:val="0"/>
          <w:sz w:val="22"/>
          <w:szCs w:val="22"/>
        </w:rPr>
        <w:t xml:space="preserve">Wykonawcy </w:t>
      </w:r>
      <w:r w:rsidRPr="009A5EC6">
        <w:rPr>
          <w:rFonts w:ascii="Calibri" w:hAnsi="Calibri" w:cs="Calibri"/>
          <w:snapToGrid w:val="0"/>
          <w:sz w:val="22"/>
          <w:szCs w:val="22"/>
        </w:rPr>
        <w:t>.</w:t>
      </w:r>
    </w:p>
    <w:p w14:paraId="1D896C06" w14:textId="1F6E517D" w:rsidR="009A5EC6" w:rsidRP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>9.Początkiem okresu gwarancji jest data</w:t>
      </w:r>
      <w:r>
        <w:rPr>
          <w:rFonts w:ascii="Calibri" w:hAnsi="Calibri" w:cs="Calibri"/>
          <w:snapToGrid w:val="0"/>
          <w:sz w:val="22"/>
          <w:szCs w:val="22"/>
        </w:rPr>
        <w:t xml:space="preserve"> odbioru robót całości zadania </w:t>
      </w:r>
      <w:r w:rsidRPr="009A5EC6">
        <w:rPr>
          <w:rFonts w:ascii="Calibri" w:hAnsi="Calibri" w:cs="Calibri"/>
          <w:snapToGrid w:val="0"/>
          <w:sz w:val="22"/>
          <w:szCs w:val="22"/>
        </w:rPr>
        <w:t>, potwierdzona na protokole odbioru.</w:t>
      </w:r>
    </w:p>
    <w:p w14:paraId="0EF21EFF" w14:textId="6638E5C6" w:rsidR="009A5EC6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  <w:r w:rsidRPr="009A5EC6">
        <w:rPr>
          <w:rFonts w:ascii="Calibri" w:hAnsi="Calibri" w:cs="Calibri"/>
          <w:snapToGrid w:val="0"/>
          <w:sz w:val="22"/>
          <w:szCs w:val="22"/>
        </w:rPr>
        <w:t xml:space="preserve">10.W przypadku stwierdzenia wadliwości dostarczonego sprzętu </w:t>
      </w:r>
      <w:r>
        <w:rPr>
          <w:rFonts w:ascii="Calibri" w:hAnsi="Calibri" w:cs="Calibri"/>
          <w:snapToGrid w:val="0"/>
          <w:sz w:val="22"/>
          <w:szCs w:val="22"/>
        </w:rPr>
        <w:t xml:space="preserve">systemu sterowania </w:t>
      </w:r>
      <w:r w:rsidRPr="009A5EC6">
        <w:rPr>
          <w:rFonts w:ascii="Calibri" w:hAnsi="Calibri" w:cs="Calibri"/>
          <w:snapToGrid w:val="0"/>
          <w:sz w:val="22"/>
          <w:szCs w:val="22"/>
        </w:rPr>
        <w:t>bezpośrednio po jego dostawie, zostanie on naprawiony zgodnie z gwarancją producenta, lub wymieniony na nowy wolny od wad, jeśli naprawa okaże się niemożliwa.</w:t>
      </w:r>
    </w:p>
    <w:p w14:paraId="0828D91E" w14:textId="77777777" w:rsidR="009A5EC6" w:rsidRPr="00507712" w:rsidRDefault="009A5EC6" w:rsidP="009A5EC6">
      <w:pPr>
        <w:keepLines/>
        <w:spacing w:line="276" w:lineRule="auto"/>
        <w:ind w:right="48"/>
        <w:rPr>
          <w:rFonts w:ascii="Calibri" w:hAnsi="Calibri" w:cs="Calibri"/>
          <w:snapToGrid w:val="0"/>
          <w:sz w:val="22"/>
          <w:szCs w:val="22"/>
        </w:rPr>
      </w:pPr>
    </w:p>
    <w:p w14:paraId="407DF4E2" w14:textId="77777777" w:rsidR="00D3061F" w:rsidRPr="00507712" w:rsidRDefault="00D3061F" w:rsidP="00EB24C7">
      <w:pPr>
        <w:keepLines/>
        <w:spacing w:line="288" w:lineRule="auto"/>
        <w:ind w:right="195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3B28648F" w14:textId="77777777" w:rsidR="00D3061F" w:rsidRPr="00507712" w:rsidRDefault="00D3061F" w:rsidP="00EB24C7">
      <w:pPr>
        <w:pStyle w:val="Tekstpodstawowy"/>
        <w:spacing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§ 6</w:t>
      </w:r>
    </w:p>
    <w:p w14:paraId="17A68F5A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Przedmiotem odbioru końcowego jest przedmiot umowy określony w §1 ust. 1 umowy </w:t>
      </w:r>
      <w:bookmarkStart w:id="4" w:name="_Hlk63857277"/>
      <w:r w:rsidRPr="00507712">
        <w:rPr>
          <w:rFonts w:ascii="Calibri" w:hAnsi="Calibri" w:cs="Calibri"/>
          <w:snapToGrid w:val="0"/>
          <w:sz w:val="22"/>
          <w:szCs w:val="22"/>
        </w:rPr>
        <w:t>oraz w dokumentach wskazanych w §1 ust. 2 umowy.</w:t>
      </w:r>
      <w:bookmarkEnd w:id="4"/>
    </w:p>
    <w:p w14:paraId="6BD63B85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Razem z pisemnym </w:t>
      </w:r>
      <w:r w:rsidRPr="00507712">
        <w:rPr>
          <w:rFonts w:ascii="Calibri" w:hAnsi="Calibri" w:cs="Calibri"/>
          <w:sz w:val="22"/>
          <w:szCs w:val="22"/>
        </w:rPr>
        <w:t xml:space="preserve">zgłoszeniem gotowości do odbioru </w:t>
      </w:r>
      <w:r w:rsidRPr="00507712">
        <w:rPr>
          <w:rFonts w:ascii="Calibri" w:hAnsi="Calibri" w:cs="Calibri"/>
          <w:snapToGrid w:val="0"/>
          <w:sz w:val="22"/>
          <w:szCs w:val="22"/>
        </w:rPr>
        <w:t>kompletnego i wolnego od wad przedmiotu umowy Wykonawca przekaże Zamawiającemu:</w:t>
      </w:r>
    </w:p>
    <w:p w14:paraId="14B656A1" w14:textId="2FD3D411" w:rsidR="00D3061F" w:rsidRPr="00507712" w:rsidRDefault="00D3061F" w:rsidP="004C5DF1">
      <w:pPr>
        <w:keepLines/>
        <w:numPr>
          <w:ilvl w:val="1"/>
          <w:numId w:val="10"/>
        </w:numPr>
        <w:tabs>
          <w:tab w:val="clear" w:pos="1080"/>
          <w:tab w:val="num" w:pos="720"/>
        </w:tabs>
        <w:spacing w:line="288" w:lineRule="auto"/>
        <w:ind w:left="720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dokumentację powykonawczą</w:t>
      </w:r>
    </w:p>
    <w:p w14:paraId="322614F6" w14:textId="66DA4669" w:rsidR="00D3061F" w:rsidRPr="00507712" w:rsidRDefault="00D3061F" w:rsidP="004C5DF1">
      <w:pPr>
        <w:keepLines/>
        <w:numPr>
          <w:ilvl w:val="1"/>
          <w:numId w:val="10"/>
        </w:numPr>
        <w:tabs>
          <w:tab w:val="clear" w:pos="1080"/>
          <w:tab w:val="num" w:pos="720"/>
        </w:tabs>
        <w:spacing w:line="288" w:lineRule="auto"/>
        <w:ind w:left="720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atesty na materiały i urządzenia;</w:t>
      </w:r>
    </w:p>
    <w:p w14:paraId="79FEFD3A" w14:textId="6C7B62AB" w:rsidR="00D3061F" w:rsidRPr="00507712" w:rsidRDefault="00D3061F" w:rsidP="004C5DF1">
      <w:pPr>
        <w:keepLines/>
        <w:numPr>
          <w:ilvl w:val="1"/>
          <w:numId w:val="10"/>
        </w:numPr>
        <w:tabs>
          <w:tab w:val="clear" w:pos="1080"/>
          <w:tab w:val="num" w:pos="720"/>
        </w:tabs>
        <w:spacing w:line="288" w:lineRule="auto"/>
        <w:ind w:left="720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wymagane dokumenty, protokoły i zaświadczenia z przeprowadzonych przez Wykonawcę, sprawdzeń i badań, objętych zamówieniem;</w:t>
      </w:r>
    </w:p>
    <w:p w14:paraId="7576159B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Zamawiający rozpocznie czynności odbioru przedmiotu umowy w terminie 14 dni od  dnia doręczenia mu pisemnego zgłoszenia przez Wykonawcę zakończenia realizacji przedmiotu umowy i gotowości do odbioru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przedmiotu umowy. </w:t>
      </w:r>
      <w:bookmarkStart w:id="5" w:name="_Hlk63857461"/>
      <w:r w:rsidRPr="00507712">
        <w:rPr>
          <w:rFonts w:ascii="Calibri" w:hAnsi="Calibri" w:cs="Calibri"/>
          <w:snapToGrid w:val="0"/>
          <w:sz w:val="22"/>
          <w:szCs w:val="22"/>
        </w:rPr>
        <w:t>Dla zachowania tego terminu wystarczy złożenie przez Zamawiającego oświadczenia o rozpoczęciu czynności odbioru.</w:t>
      </w:r>
      <w:bookmarkEnd w:id="5"/>
    </w:p>
    <w:p w14:paraId="4E27E0FB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lastRenderedPageBreak/>
        <w:t>Jeżeli Zamawiający w toku czynności odbioru uzna, że roboty zostały zakończone i nie będzie miał zastrzeżeń, co do kompletności</w:t>
      </w:r>
      <w:r w:rsidR="00764470" w:rsidRPr="00507712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507712">
        <w:rPr>
          <w:rFonts w:ascii="Calibri" w:hAnsi="Calibri" w:cs="Calibri"/>
          <w:snapToGrid w:val="0"/>
          <w:sz w:val="22"/>
          <w:szCs w:val="22"/>
        </w:rPr>
        <w:t>prawidłowości</w:t>
      </w:r>
      <w:r w:rsidR="00764470" w:rsidRPr="0050771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507712">
        <w:rPr>
          <w:rFonts w:ascii="Calibri" w:hAnsi="Calibri" w:cs="Calibri"/>
          <w:snapToGrid w:val="0"/>
          <w:sz w:val="22"/>
          <w:szCs w:val="22"/>
        </w:rPr>
        <w:t>przedmiotu umowy lub dokumentacji powykonawczej lub innych elementów wskazanych w §6 ust. 2 pkt 1) – 4), w porozumieniu z Wykonawcą, wyznaczy datę końcowego odbioru.</w:t>
      </w:r>
    </w:p>
    <w:p w14:paraId="6AEED8D2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Jeżeli Zamawiający w toku czynności odbioru stwierdzi, że roboty nie zostały zakończone lub będzie miał zastrzeżenia, co do kompletności i prawidłowości wykonania przedmiotu umowy lub jego części lub jednego z elementów wskazanych w §6 ust. 2 pkt 1)-4), wyznaczy on Wykonawcy termin do zakończenia prac lub uzupełnienia przedmiotu umowy lub elementów wskazanych w §6 ust. 2 pkt 1)-4) oraz ponownego doręczenia </w:t>
      </w:r>
      <w:bookmarkStart w:id="6" w:name="_Hlk63857717"/>
      <w:r w:rsidRPr="00507712">
        <w:rPr>
          <w:rFonts w:ascii="Calibri" w:hAnsi="Calibri" w:cs="Calibri"/>
          <w:snapToGrid w:val="0"/>
          <w:sz w:val="22"/>
          <w:szCs w:val="22"/>
        </w:rPr>
        <w:t xml:space="preserve">Zamawiającemu pisemnego </w:t>
      </w:r>
      <w:r w:rsidRPr="00507712">
        <w:rPr>
          <w:rFonts w:ascii="Calibri" w:hAnsi="Calibri" w:cs="Calibri"/>
          <w:sz w:val="22"/>
          <w:szCs w:val="22"/>
        </w:rPr>
        <w:t xml:space="preserve">zgłoszenia zakończenia realizacji przedmiotu umowy i gotowości do odbioru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kompletnego i wolnego od wad przedmiotu umowy. W takim przypadku, Wykonawca pozostawał będzie w opóźnieniu w wykonaniu przedmiotu umowy od chwili kiedy doręczenie Zamawiającemu </w:t>
      </w:r>
      <w:r w:rsidR="00357DD6" w:rsidRPr="00507712">
        <w:rPr>
          <w:rFonts w:ascii="Calibri" w:hAnsi="Calibri" w:cs="Calibri"/>
          <w:sz w:val="22"/>
          <w:szCs w:val="22"/>
        </w:rPr>
        <w:t>pisemnego zgłoszenia zakończenia realizacji przedmiotu umowy</w:t>
      </w:r>
      <w:r w:rsidR="00357DD6" w:rsidRPr="00507712">
        <w:rPr>
          <w:rFonts w:ascii="Calibri" w:hAnsi="Calibri" w:cs="Calibri"/>
          <w:snapToGrid w:val="0"/>
          <w:sz w:val="22"/>
          <w:szCs w:val="22"/>
        </w:rPr>
        <w:t xml:space="preserve"> i gotowości do odbioru </w:t>
      </w:r>
      <w:r w:rsidR="00357DD6" w:rsidRPr="00507712">
        <w:rPr>
          <w:rFonts w:ascii="Calibri" w:hAnsi="Calibri" w:cs="Calibri"/>
          <w:sz w:val="22"/>
          <w:szCs w:val="22"/>
        </w:rPr>
        <w:t>kompletnego i wolnego od wad przedmiotu umowy</w:t>
      </w:r>
      <w:r w:rsidR="00357DD6" w:rsidRPr="0050771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miało zgodnie z umową mieć miejsce do momentu dokonania ponownego doręczenia Zamawiającemu </w:t>
      </w:r>
      <w:r w:rsidR="00B73466" w:rsidRPr="00507712">
        <w:rPr>
          <w:rFonts w:ascii="Calibri" w:hAnsi="Calibri" w:cs="Calibri"/>
          <w:sz w:val="22"/>
          <w:szCs w:val="22"/>
        </w:rPr>
        <w:t>pisemnego zgłoszenia zakończenia realizacji przedmiotu umowy</w:t>
      </w:r>
      <w:r w:rsidR="00B73466" w:rsidRPr="00507712">
        <w:rPr>
          <w:rFonts w:ascii="Calibri" w:hAnsi="Calibri" w:cs="Calibri"/>
          <w:snapToGrid w:val="0"/>
          <w:sz w:val="22"/>
          <w:szCs w:val="22"/>
        </w:rPr>
        <w:t xml:space="preserve"> i gotowości do odbioru </w:t>
      </w:r>
      <w:r w:rsidR="00B73466" w:rsidRPr="00507712">
        <w:rPr>
          <w:rFonts w:ascii="Calibri" w:hAnsi="Calibri" w:cs="Calibri"/>
          <w:sz w:val="22"/>
          <w:szCs w:val="22"/>
        </w:rPr>
        <w:t>kompletnego i wolnego od wad przedmiotu umowy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. </w:t>
      </w:r>
    </w:p>
    <w:bookmarkEnd w:id="6"/>
    <w:p w14:paraId="6800CFBF" w14:textId="77777777" w:rsidR="00D3061F" w:rsidRPr="00507712" w:rsidRDefault="00D3061F" w:rsidP="007653A1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Za datę zakończenia robót przyjmuje się datę doręczenia Zamawiającemu przez Wykonawcę </w:t>
      </w:r>
      <w:r w:rsidR="00B73466" w:rsidRPr="00507712">
        <w:rPr>
          <w:rFonts w:ascii="Calibri" w:hAnsi="Calibri" w:cs="Calibri"/>
          <w:sz w:val="22"/>
          <w:szCs w:val="22"/>
        </w:rPr>
        <w:t>pisemnego zgłoszenia zakończenia realizacji przedmiotu umowy</w:t>
      </w:r>
      <w:r w:rsidR="00B73466" w:rsidRPr="00507712">
        <w:rPr>
          <w:rFonts w:ascii="Calibri" w:hAnsi="Calibri" w:cs="Calibri"/>
          <w:snapToGrid w:val="0"/>
          <w:sz w:val="22"/>
          <w:szCs w:val="22"/>
        </w:rPr>
        <w:t xml:space="preserve"> i gotowości do odbioru </w:t>
      </w:r>
      <w:r w:rsidR="00B73466" w:rsidRPr="00507712">
        <w:rPr>
          <w:rFonts w:ascii="Calibri" w:hAnsi="Calibri" w:cs="Calibri"/>
          <w:sz w:val="22"/>
          <w:szCs w:val="22"/>
        </w:rPr>
        <w:t>kompletnego i wolnego od wad przedmiotu umowy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. </w:t>
      </w:r>
      <w:bookmarkStart w:id="7" w:name="_Hlk63857773"/>
      <w:r w:rsidRPr="00507712">
        <w:rPr>
          <w:rFonts w:ascii="Calibri" w:hAnsi="Calibri" w:cs="Calibri"/>
          <w:snapToGrid w:val="0"/>
          <w:sz w:val="22"/>
          <w:szCs w:val="22"/>
        </w:rPr>
        <w:t xml:space="preserve">Jeśli zaistnieją okoliczności wskazane w ust. 5, za datę zakończenia robót przyjmuje się datę ponownego doręczenia Zamawiającemu </w:t>
      </w:r>
      <w:r w:rsidR="00B73466" w:rsidRPr="00507712">
        <w:rPr>
          <w:rFonts w:ascii="Calibri" w:hAnsi="Calibri" w:cs="Calibri"/>
          <w:sz w:val="22"/>
          <w:szCs w:val="22"/>
        </w:rPr>
        <w:t>pisemnego zgłoszenia zakończenia realizacji przedmiotu umowy</w:t>
      </w:r>
      <w:r w:rsidR="00B73466" w:rsidRPr="00507712">
        <w:rPr>
          <w:rFonts w:ascii="Calibri" w:hAnsi="Calibri" w:cs="Calibri"/>
          <w:snapToGrid w:val="0"/>
          <w:sz w:val="22"/>
          <w:szCs w:val="22"/>
        </w:rPr>
        <w:t xml:space="preserve"> i gotowości do odbioru </w:t>
      </w:r>
      <w:r w:rsidR="00B73466" w:rsidRPr="00507712">
        <w:rPr>
          <w:rFonts w:ascii="Calibri" w:hAnsi="Calibri" w:cs="Calibri"/>
          <w:sz w:val="22"/>
          <w:szCs w:val="22"/>
        </w:rPr>
        <w:t>kompletnego i wolnego od wad przedmiotu umowy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. </w:t>
      </w:r>
    </w:p>
    <w:bookmarkEnd w:id="7"/>
    <w:p w14:paraId="022EBC1D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Zamawiający dokona odbioru końcowego robót i sporządzi protokół z przyjęcia robót po spełnieniu wymagań określonych w ust. </w:t>
      </w:r>
      <w:r w:rsidR="00B73466" w:rsidRPr="00507712">
        <w:rPr>
          <w:rFonts w:ascii="Calibri" w:hAnsi="Calibri" w:cs="Calibri"/>
          <w:snapToGrid w:val="0"/>
          <w:sz w:val="22"/>
          <w:szCs w:val="22"/>
        </w:rPr>
        <w:t xml:space="preserve">2, </w:t>
      </w:r>
      <w:r w:rsidRPr="00507712">
        <w:rPr>
          <w:rFonts w:ascii="Calibri" w:hAnsi="Calibri" w:cs="Calibri"/>
          <w:snapToGrid w:val="0"/>
          <w:sz w:val="22"/>
          <w:szCs w:val="22"/>
        </w:rPr>
        <w:t>3, 4 , 5 lub 6, stosownie do zaistniałych okoliczności.</w:t>
      </w:r>
    </w:p>
    <w:p w14:paraId="55F36353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Jeżeli po rozpoczęciu czynności odbiorczych lub przy odbiorze końcowym, zostaną stwierdzone wady, to Zamawiającemu przysługują następujące uprawnienia:</w:t>
      </w:r>
    </w:p>
    <w:p w14:paraId="7536493C" w14:textId="77777777" w:rsidR="00D3061F" w:rsidRPr="00507712" w:rsidRDefault="00D3061F" w:rsidP="00EB24C7">
      <w:pPr>
        <w:keepLines/>
        <w:spacing w:line="288" w:lineRule="auto"/>
        <w:ind w:left="709" w:hanging="349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1) jeżeli wady nadają się do usunięcia, może odmówić odbioru do czasu usunięcia wad;</w:t>
      </w:r>
    </w:p>
    <w:p w14:paraId="3EA46AB9" w14:textId="77777777" w:rsidR="00D3061F" w:rsidRPr="00507712" w:rsidRDefault="00D3061F" w:rsidP="00EB24C7">
      <w:pPr>
        <w:keepLines/>
        <w:spacing w:line="288" w:lineRule="auto"/>
        <w:ind w:left="360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2) jeżeli wady nie nadają się do usunięcia to:</w:t>
      </w:r>
    </w:p>
    <w:p w14:paraId="449F12A6" w14:textId="77777777" w:rsidR="00D3061F" w:rsidRPr="00507712" w:rsidRDefault="00D3061F" w:rsidP="004C5DF1">
      <w:pPr>
        <w:keepLines/>
        <w:numPr>
          <w:ilvl w:val="0"/>
          <w:numId w:val="11"/>
        </w:numPr>
        <w:tabs>
          <w:tab w:val="clear" w:pos="1158"/>
          <w:tab w:val="num" w:pos="1080"/>
        </w:tabs>
        <w:spacing w:line="288" w:lineRule="auto"/>
        <w:ind w:left="1080" w:hanging="372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jeżeli nie uniemożliwiają one użytkowania przedmiotu odbioru zgodnie</w:t>
      </w:r>
      <w:r w:rsidRPr="00507712">
        <w:rPr>
          <w:rFonts w:ascii="Calibri" w:hAnsi="Calibri" w:cs="Calibri"/>
          <w:snapToGrid w:val="0"/>
          <w:sz w:val="22"/>
          <w:szCs w:val="22"/>
        </w:rPr>
        <w:br/>
        <w:t xml:space="preserve">z przeznaczeniem, Zamawiający może obniżyć </w:t>
      </w:r>
      <w:bookmarkStart w:id="8" w:name="_Hlk63857866"/>
      <w:r w:rsidRPr="00507712">
        <w:rPr>
          <w:rFonts w:ascii="Calibri" w:hAnsi="Calibri" w:cs="Calibri"/>
          <w:snapToGrid w:val="0"/>
          <w:sz w:val="22"/>
          <w:szCs w:val="22"/>
        </w:rPr>
        <w:t>wynagrodzenie odpowiednio do stwierdzonych wad</w:t>
      </w:r>
      <w:bookmarkEnd w:id="8"/>
      <w:r w:rsidRPr="00507712">
        <w:rPr>
          <w:rFonts w:ascii="Calibri" w:hAnsi="Calibri" w:cs="Calibri"/>
          <w:snapToGrid w:val="0"/>
          <w:sz w:val="22"/>
          <w:szCs w:val="22"/>
        </w:rPr>
        <w:t>;</w:t>
      </w:r>
    </w:p>
    <w:p w14:paraId="259B432C" w14:textId="51421E0A" w:rsidR="00D3061F" w:rsidRPr="00507712" w:rsidRDefault="00D3061F" w:rsidP="004C5DF1">
      <w:pPr>
        <w:keepLines/>
        <w:numPr>
          <w:ilvl w:val="0"/>
          <w:numId w:val="11"/>
        </w:numPr>
        <w:tabs>
          <w:tab w:val="clear" w:pos="1158"/>
          <w:tab w:val="num" w:pos="1080"/>
        </w:tabs>
        <w:spacing w:line="288" w:lineRule="auto"/>
        <w:ind w:left="1080" w:hanging="372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 xml:space="preserve">jeżeli wady uniemożliwiają użytkowanie zgodnie z przeznaczeniem, Zamawiający może </w:t>
      </w:r>
      <w:bookmarkStart w:id="9" w:name="_Hlk63857906"/>
      <w:r w:rsidRPr="00507712">
        <w:rPr>
          <w:rFonts w:ascii="Calibri" w:hAnsi="Calibri" w:cs="Calibri"/>
          <w:snapToGrid w:val="0"/>
          <w:sz w:val="22"/>
          <w:szCs w:val="22"/>
        </w:rPr>
        <w:t xml:space="preserve">odstąpić od umowy lub żądać wykonania przedmiotu odbioru po raz drugi. </w:t>
      </w:r>
      <w:r w:rsidRPr="00507712">
        <w:rPr>
          <w:rFonts w:ascii="Calibri" w:hAnsi="Calibri" w:cs="Calibri"/>
          <w:sz w:val="22"/>
          <w:szCs w:val="22"/>
        </w:rPr>
        <w:t xml:space="preserve">Oświadczenie o odstąpieniu od umowy powinno nastąpić w formie pisemnej pod rygorem nieważności takiego oświadczenia i musi zawierać uzasadnienie. Termin na złożenie oświadczenia </w:t>
      </w:r>
      <w:r w:rsidRPr="00507712">
        <w:rPr>
          <w:rFonts w:ascii="Calibri" w:hAnsi="Calibri" w:cs="Calibri"/>
          <w:sz w:val="22"/>
          <w:szCs w:val="22"/>
        </w:rPr>
        <w:br/>
        <w:t xml:space="preserve">o odstąpieniu wynosi </w:t>
      </w:r>
      <w:r w:rsidR="005964B5" w:rsidRPr="00507712">
        <w:rPr>
          <w:rFonts w:ascii="Calibri" w:hAnsi="Calibri" w:cs="Calibri"/>
          <w:sz w:val="22"/>
          <w:szCs w:val="22"/>
        </w:rPr>
        <w:t xml:space="preserve">30 </w:t>
      </w:r>
      <w:r w:rsidRPr="00507712">
        <w:rPr>
          <w:rFonts w:ascii="Calibri" w:hAnsi="Calibri" w:cs="Calibri"/>
          <w:sz w:val="22"/>
          <w:szCs w:val="22"/>
        </w:rPr>
        <w:t>dni od powzięcia wiadomości o okolicznościach uprawniających do odstąpienia od umowy.</w:t>
      </w:r>
      <w:bookmarkEnd w:id="9"/>
    </w:p>
    <w:p w14:paraId="506CB2CB" w14:textId="77777777" w:rsidR="00D3061F" w:rsidRPr="00507712" w:rsidRDefault="00D3061F" w:rsidP="00EB24C7">
      <w:pPr>
        <w:keepLines/>
        <w:numPr>
          <w:ilvl w:val="0"/>
          <w:numId w:val="10"/>
        </w:num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W razie odebrania przedmiotu umowy z zastrzeżeniem, co do stwierdzonej przy odbiorze wady nadającej się do usunięcia lub stwierdzenia takiej wady w okresie gwarancji Zamawiający może:</w:t>
      </w:r>
    </w:p>
    <w:p w14:paraId="7513FE58" w14:textId="77777777" w:rsidR="00D3061F" w:rsidRPr="00507712" w:rsidRDefault="00D3061F" w:rsidP="004C5DF1">
      <w:pPr>
        <w:keepLines/>
        <w:numPr>
          <w:ilvl w:val="0"/>
          <w:numId w:val="9"/>
        </w:numPr>
        <w:tabs>
          <w:tab w:val="clear" w:pos="360"/>
        </w:tabs>
        <w:spacing w:line="288" w:lineRule="auto"/>
        <w:ind w:left="106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żądać usunięcia wady wyznaczając Wykonawcy odpowiedni termin;</w:t>
      </w:r>
    </w:p>
    <w:p w14:paraId="0576E430" w14:textId="4CEFD8C1" w:rsidR="00D3061F" w:rsidRPr="009C31A8" w:rsidRDefault="00D3061F" w:rsidP="009C31A8">
      <w:pPr>
        <w:keepLines/>
        <w:numPr>
          <w:ilvl w:val="0"/>
          <w:numId w:val="9"/>
        </w:numPr>
        <w:tabs>
          <w:tab w:val="clear" w:pos="360"/>
        </w:tabs>
        <w:spacing w:line="288" w:lineRule="auto"/>
        <w:ind w:left="1068"/>
        <w:jc w:val="both"/>
        <w:rPr>
          <w:rFonts w:ascii="Calibri" w:hAnsi="Calibri" w:cs="Calibri"/>
          <w:snapToGrid w:val="0"/>
          <w:sz w:val="22"/>
          <w:szCs w:val="22"/>
        </w:rPr>
      </w:pPr>
      <w:r w:rsidRPr="00507712">
        <w:rPr>
          <w:rFonts w:ascii="Calibri" w:hAnsi="Calibri" w:cs="Calibri"/>
          <w:snapToGrid w:val="0"/>
          <w:sz w:val="22"/>
          <w:szCs w:val="22"/>
        </w:rPr>
        <w:t>żądać zapłaty odszkodowania do wysokości utraconej wartości użytkowej, estetycznej lub technicznej przedmiotu zamówienia.</w:t>
      </w:r>
    </w:p>
    <w:p w14:paraId="3D1CB159" w14:textId="65B964BB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lastRenderedPageBreak/>
        <w:t>Zamawiający</w:t>
      </w:r>
      <w:r w:rsidR="00CD7E06">
        <w:rPr>
          <w:rFonts w:ascii="Calibri" w:hAnsi="Calibri" w:cs="Calibri"/>
          <w:color w:val="auto"/>
          <w:sz w:val="22"/>
          <w:szCs w:val="22"/>
        </w:rPr>
        <w:t xml:space="preserve"> może </w:t>
      </w:r>
      <w:r w:rsidRPr="00507712">
        <w:rPr>
          <w:rFonts w:ascii="Calibri" w:hAnsi="Calibri" w:cs="Calibri"/>
          <w:color w:val="auto"/>
          <w:sz w:val="22"/>
          <w:szCs w:val="22"/>
        </w:rPr>
        <w:t xml:space="preserve"> zwoła</w:t>
      </w:r>
      <w:r w:rsidR="00CD7E06">
        <w:rPr>
          <w:rFonts w:ascii="Calibri" w:hAnsi="Calibri" w:cs="Calibri"/>
          <w:color w:val="auto"/>
          <w:sz w:val="22"/>
          <w:szCs w:val="22"/>
        </w:rPr>
        <w:t>ć</w:t>
      </w:r>
      <w:r w:rsidRPr="00507712">
        <w:rPr>
          <w:rFonts w:ascii="Calibri" w:hAnsi="Calibri" w:cs="Calibri"/>
          <w:color w:val="auto"/>
          <w:sz w:val="22"/>
          <w:szCs w:val="22"/>
        </w:rPr>
        <w:t>, przed upływem okresu gwarancji, komisję odbioru dla ustalenia warunków odbioru ostatecznego.</w:t>
      </w:r>
    </w:p>
    <w:p w14:paraId="10CC67BF" w14:textId="77777777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Odbiór ostateczny polega na ocenie wykonanych robót, w tym związanych </w:t>
      </w:r>
      <w:r w:rsidRPr="00507712">
        <w:rPr>
          <w:rFonts w:ascii="Calibri" w:hAnsi="Calibri" w:cs="Calibri"/>
          <w:color w:val="auto"/>
          <w:sz w:val="22"/>
          <w:szCs w:val="22"/>
        </w:rPr>
        <w:br/>
        <w:t>z usunięciem wad zaistniałych w okresie gwarancji i rękojmi. Przedmiotem odbioru ostatecznego jest całość inwestycji.</w:t>
      </w:r>
    </w:p>
    <w:p w14:paraId="0CB4B7A6" w14:textId="4FB511DF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W razie stwierdzenia istnienia wad podczas czynności odbioru zarówno końcowego jak i ostatecznego, </w:t>
      </w:r>
      <w:bookmarkStart w:id="10" w:name="_Hlk63858021"/>
      <w:r w:rsidRPr="00507712">
        <w:rPr>
          <w:rFonts w:ascii="Calibri" w:hAnsi="Calibri" w:cs="Calibri"/>
          <w:color w:val="auto"/>
          <w:sz w:val="22"/>
          <w:szCs w:val="22"/>
        </w:rPr>
        <w:t>Wykonawca zobowiązany jest do ich usunięcia w wyznaczonym przez Zamawiającego terminie, a Zamawiający jest zobowiązany do ponownego dokonania odbioru robót w terminie uzgodnionym w oparciu o propozycję Wykonawcy, jednak nie krótszym niż 14 dni</w:t>
      </w:r>
      <w:r w:rsidR="00AC04D5" w:rsidRPr="00507712">
        <w:rPr>
          <w:rFonts w:ascii="Calibri" w:hAnsi="Calibri" w:cs="Calibri"/>
          <w:color w:val="auto"/>
          <w:sz w:val="22"/>
          <w:szCs w:val="22"/>
        </w:rPr>
        <w:t xml:space="preserve"> od dnia doręczenia Zamawiającemu pisemnego zawiadomienia o usunięciu wady i gotowości do odbioru kompletnego i wolnego od wad przedmiotu umowy.</w:t>
      </w:r>
      <w:bookmarkEnd w:id="10"/>
    </w:p>
    <w:p w14:paraId="0BF603B2" w14:textId="77777777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 xml:space="preserve">Strony postanawiają, że z czynności odbioru, zarówno końcowego jak i ostatecznego, będzie spisany protokół, zawierający wszelkie ustalenia poczynione w toku odbioru oraz terminy wyznaczone Wykonawcy na usunięcie stwierdzonych przy odbiorze wad. </w:t>
      </w:r>
    </w:p>
    <w:p w14:paraId="77F87377" w14:textId="77777777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bookmarkStart w:id="11" w:name="_Hlk63858068"/>
      <w:r w:rsidRPr="00507712">
        <w:rPr>
          <w:rFonts w:ascii="Calibri" w:hAnsi="Calibri" w:cs="Calibri"/>
          <w:color w:val="auto"/>
          <w:sz w:val="22"/>
          <w:szCs w:val="22"/>
        </w:rPr>
        <w:t>Wykonawca zobowiązany jest do zawiadomienia Zamawiającego o usunięciu wad oraz do zaproponowania terminu odbioru zakwestionowanych uprzednio robót jako wadliwych, jednak nie krótszego niż 14 dni</w:t>
      </w:r>
      <w:r w:rsidR="00AC04D5" w:rsidRPr="00507712">
        <w:rPr>
          <w:rFonts w:ascii="Calibri" w:hAnsi="Calibri" w:cs="Calibri"/>
          <w:color w:val="auto"/>
          <w:sz w:val="22"/>
          <w:szCs w:val="22"/>
        </w:rPr>
        <w:t xml:space="preserve"> od dnia doręczenia Zamawiającemu pisemnego zawiadomienia o usunięciu wady i gotowości do odbioru kompletnego i wolnego od wad przedmiotu umowy</w:t>
      </w:r>
      <w:r w:rsidRPr="00507712">
        <w:rPr>
          <w:rFonts w:ascii="Calibri" w:hAnsi="Calibri" w:cs="Calibri"/>
          <w:color w:val="auto"/>
          <w:sz w:val="22"/>
          <w:szCs w:val="22"/>
        </w:rPr>
        <w:t>. Usunięcie wad powinno być stwierdzone protokołem podpisanym bez zastrzeżeń przez każdą ze Stron.</w:t>
      </w:r>
    </w:p>
    <w:bookmarkEnd w:id="11"/>
    <w:p w14:paraId="11729817" w14:textId="77777777" w:rsidR="00D3061F" w:rsidRPr="00507712" w:rsidRDefault="00D3061F" w:rsidP="00EB24C7">
      <w:pPr>
        <w:pStyle w:val="Tekstpodstawowy"/>
        <w:numPr>
          <w:ilvl w:val="0"/>
          <w:numId w:val="10"/>
        </w:numPr>
        <w:spacing w:line="288" w:lineRule="auto"/>
        <w:ind w:right="0"/>
        <w:rPr>
          <w:rFonts w:ascii="Calibri" w:hAnsi="Calibri" w:cs="Calibri"/>
          <w:color w:val="auto"/>
          <w:sz w:val="22"/>
          <w:szCs w:val="22"/>
        </w:rPr>
      </w:pPr>
      <w:r w:rsidRPr="00507712">
        <w:rPr>
          <w:rFonts w:ascii="Calibri" w:hAnsi="Calibri" w:cs="Calibri"/>
          <w:color w:val="auto"/>
          <w:sz w:val="22"/>
          <w:szCs w:val="22"/>
        </w:rPr>
        <w:t>W przypadku nie usunięcia wad przez Wykonawcę w uzgodnionym terminie, Zamawiający może dokonać zastępczego usunięcia wad, obciążając pełnymi kosztami Wykonawcę. Nie spowoduje to utraty uprawnień z rękojmi lub gwarancji. Wykonawca oświadcza, że wyraża zgodę na wykonanie zastępcze.</w:t>
      </w:r>
    </w:p>
    <w:p w14:paraId="74416792" w14:textId="77777777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7</w:t>
      </w:r>
    </w:p>
    <w:p w14:paraId="1E404937" w14:textId="77777777" w:rsidR="00CD7E06" w:rsidRDefault="005964B5" w:rsidP="00CD7E06">
      <w:pPr>
        <w:numPr>
          <w:ilvl w:val="0"/>
          <w:numId w:val="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Podpisanie przez Wykonawcę bezusterkowego protokołu odbioru końcowego jest równoznaczne z udzieleniem Zamawiającemu przez Wykonawcę </w:t>
      </w:r>
      <w:r w:rsidR="00D3061F" w:rsidRPr="00507712">
        <w:rPr>
          <w:rFonts w:ascii="Calibri" w:hAnsi="Calibri" w:cs="Calibri"/>
          <w:sz w:val="22"/>
          <w:szCs w:val="22"/>
        </w:rPr>
        <w:t>gwarancji w zakresie wad przedmiotu umowy na okres</w:t>
      </w:r>
      <w:r w:rsidR="009B7C1A" w:rsidRPr="00507712">
        <w:rPr>
          <w:rFonts w:ascii="Calibri" w:hAnsi="Calibri" w:cs="Calibri"/>
          <w:sz w:val="22"/>
          <w:szCs w:val="22"/>
        </w:rPr>
        <w:t xml:space="preserve"> 60 </w:t>
      </w:r>
      <w:r w:rsidR="00D3061F" w:rsidRPr="00507712">
        <w:rPr>
          <w:rFonts w:ascii="Calibri" w:hAnsi="Calibri" w:cs="Calibri"/>
          <w:sz w:val="22"/>
          <w:szCs w:val="22"/>
        </w:rPr>
        <w:t>miesięcy. Gwarancja obejmuje roboty oraz materiały</w:t>
      </w:r>
      <w:r w:rsidR="00CD7E06">
        <w:rPr>
          <w:rFonts w:ascii="Calibri" w:hAnsi="Calibri" w:cs="Calibri"/>
          <w:sz w:val="22"/>
          <w:szCs w:val="22"/>
        </w:rPr>
        <w:t xml:space="preserve">, </w:t>
      </w:r>
      <w:r w:rsidR="00D3061F" w:rsidRPr="00507712">
        <w:rPr>
          <w:rFonts w:ascii="Calibri" w:hAnsi="Calibri" w:cs="Calibri"/>
          <w:sz w:val="22"/>
          <w:szCs w:val="22"/>
        </w:rPr>
        <w:t>urządzenia</w:t>
      </w:r>
      <w:r w:rsidR="00CD7E06">
        <w:rPr>
          <w:rFonts w:ascii="Calibri" w:hAnsi="Calibri" w:cs="Calibri"/>
          <w:sz w:val="22"/>
          <w:szCs w:val="22"/>
        </w:rPr>
        <w:t xml:space="preserve"> , oprogramowanie </w:t>
      </w:r>
      <w:r w:rsidR="00D3061F" w:rsidRPr="00507712">
        <w:rPr>
          <w:rFonts w:ascii="Calibri" w:hAnsi="Calibri" w:cs="Calibri"/>
          <w:sz w:val="22"/>
          <w:szCs w:val="22"/>
        </w:rPr>
        <w:t xml:space="preserve"> dostarczone przez Wykonawcę.</w:t>
      </w:r>
    </w:p>
    <w:p w14:paraId="34B76AE2" w14:textId="77777777" w:rsidR="00D3061F" w:rsidRPr="00507712" w:rsidRDefault="00D3061F" w:rsidP="00EB24C7">
      <w:pPr>
        <w:numPr>
          <w:ilvl w:val="0"/>
          <w:numId w:val="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Okres gwarancji ulega przedłużeniu o czas wykonywania napraw.</w:t>
      </w:r>
    </w:p>
    <w:p w14:paraId="7B8C3119" w14:textId="77777777" w:rsidR="00D3061F" w:rsidRPr="00507712" w:rsidRDefault="00D3061F" w:rsidP="006A504F">
      <w:pPr>
        <w:numPr>
          <w:ilvl w:val="0"/>
          <w:numId w:val="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Strony postanawiają, iż odpowiedzialność Wykonawcy z tytułu rękojmi za wady przedmiotu umowy zostaje rozszerzona na okres gwarancji.</w:t>
      </w:r>
    </w:p>
    <w:p w14:paraId="36C56A48" w14:textId="77777777" w:rsidR="005964B5" w:rsidRPr="00507712" w:rsidRDefault="005964B5" w:rsidP="00FB2D61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</w:p>
    <w:p w14:paraId="55A4AD61" w14:textId="4D9B7FE0" w:rsidR="00D3061F" w:rsidRPr="00507712" w:rsidRDefault="00D3061F" w:rsidP="008216E1">
      <w:p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.</w:t>
      </w:r>
    </w:p>
    <w:p w14:paraId="299C4E10" w14:textId="77777777" w:rsidR="00D3061F" w:rsidRPr="00507712" w:rsidRDefault="00D3061F" w:rsidP="00327430">
      <w:pPr>
        <w:spacing w:line="288" w:lineRule="auto"/>
        <w:ind w:left="435"/>
        <w:jc w:val="both"/>
        <w:rPr>
          <w:rFonts w:ascii="Calibri" w:hAnsi="Calibri" w:cs="Calibri"/>
          <w:sz w:val="22"/>
          <w:szCs w:val="22"/>
        </w:rPr>
      </w:pPr>
    </w:p>
    <w:p w14:paraId="6C6B7DE6" w14:textId="5C124120" w:rsidR="00D3061F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§ </w:t>
      </w:r>
      <w:r w:rsidR="009C31A8">
        <w:rPr>
          <w:rFonts w:ascii="Calibri" w:hAnsi="Calibri" w:cs="Calibri"/>
          <w:sz w:val="22"/>
          <w:szCs w:val="22"/>
        </w:rPr>
        <w:t>8</w:t>
      </w:r>
    </w:p>
    <w:p w14:paraId="72C9C255" w14:textId="77777777" w:rsidR="00D3061F" w:rsidRPr="00507712" w:rsidRDefault="00D3061F" w:rsidP="004C5DF1">
      <w:pPr>
        <w:numPr>
          <w:ilvl w:val="1"/>
          <w:numId w:val="11"/>
        </w:numPr>
        <w:tabs>
          <w:tab w:val="clear" w:pos="1788"/>
          <w:tab w:val="num" w:pos="360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W razie opóźnienia w terminie rozpoczęcia realizacji umowy lub wykonania przedmiotu umowy, wskazanych w §2 ust. 1) i 2), Wykonawca zapłaci Zamawiającemu karę umowną w wysokości </w:t>
      </w:r>
      <w:r w:rsidRPr="00507712">
        <w:rPr>
          <w:rFonts w:ascii="Calibri" w:hAnsi="Calibri" w:cs="Calibri"/>
          <w:sz w:val="22"/>
          <w:szCs w:val="22"/>
        </w:rPr>
        <w:br/>
      </w:r>
      <w:r w:rsidRPr="00507712">
        <w:rPr>
          <w:rFonts w:ascii="Calibri" w:hAnsi="Calibri" w:cs="Calibri"/>
          <w:snapToGrid w:val="0"/>
          <w:sz w:val="22"/>
          <w:szCs w:val="22"/>
        </w:rPr>
        <w:t>0,5 % wynagrodzenia brutto, o którym mowa w § 3 ust. 1</w:t>
      </w:r>
      <w:r w:rsidRPr="00507712">
        <w:rPr>
          <w:rFonts w:ascii="Calibri" w:hAnsi="Calibri" w:cs="Calibri"/>
          <w:sz w:val="22"/>
          <w:szCs w:val="22"/>
        </w:rPr>
        <w:t xml:space="preserve"> za każdy dzień opóźnienia, liczoną oddzielnie dla poszczególnych przekroczeń terminów i należną Zamawiającemu za każde przekroczenie terminu oddzielnie</w:t>
      </w:r>
    </w:p>
    <w:p w14:paraId="413138BB" w14:textId="77777777" w:rsidR="00D3061F" w:rsidRPr="00507712" w:rsidRDefault="00D3061F" w:rsidP="004C5DF1">
      <w:pPr>
        <w:numPr>
          <w:ilvl w:val="1"/>
          <w:numId w:val="11"/>
        </w:numPr>
        <w:tabs>
          <w:tab w:val="clear" w:pos="1788"/>
          <w:tab w:val="num" w:pos="360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W razie opóźnienia w usunięciu wad przedmiotu umowy objętych gwarancją lub rękojmią Wykonawca zobowiązany jest zapłacić Zamawiającemu karę umowną w wysokości </w:t>
      </w:r>
      <w:r w:rsidRPr="00507712">
        <w:rPr>
          <w:rFonts w:ascii="Calibri" w:hAnsi="Calibri" w:cs="Calibri"/>
          <w:snapToGrid w:val="0"/>
          <w:sz w:val="22"/>
          <w:szCs w:val="22"/>
        </w:rPr>
        <w:t xml:space="preserve">0,5 % wynagrodzenia brutto, o którym mowa w § 3 ust. 1 </w:t>
      </w:r>
      <w:r w:rsidRPr="00507712">
        <w:rPr>
          <w:rFonts w:ascii="Calibri" w:hAnsi="Calibri" w:cs="Calibri"/>
          <w:sz w:val="22"/>
          <w:szCs w:val="22"/>
        </w:rPr>
        <w:t>za każdy dzień opóźnienia.</w:t>
      </w:r>
    </w:p>
    <w:p w14:paraId="185A2F89" w14:textId="77777777" w:rsidR="00D3061F" w:rsidRPr="00507712" w:rsidRDefault="00D3061F" w:rsidP="004C5DF1">
      <w:pPr>
        <w:numPr>
          <w:ilvl w:val="1"/>
          <w:numId w:val="11"/>
        </w:numPr>
        <w:tabs>
          <w:tab w:val="clear" w:pos="1788"/>
          <w:tab w:val="num" w:pos="360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lastRenderedPageBreak/>
        <w:t xml:space="preserve">W razie odstąpienia od Umowy przez którąkolwiek ze Stron z przyczyn leżących po stronie Wykonawcy, bądź rozwiązania Umowy przez którąkolwiek ze Stron z przyczyn leżących po stronie Wykonawcy, Wykonawca zobowiązany jest zapłacić Zamawiającemu karę umowną w wysokości 15% wynagrodzenia umownego </w:t>
      </w:r>
      <w:r w:rsidRPr="00507712">
        <w:rPr>
          <w:rFonts w:ascii="Calibri" w:hAnsi="Calibri" w:cs="Calibri"/>
          <w:snapToGrid w:val="0"/>
          <w:sz w:val="22"/>
          <w:szCs w:val="22"/>
        </w:rPr>
        <w:t>brutto, o którym mowa w § 3 ust. 1</w:t>
      </w:r>
      <w:r w:rsidRPr="00507712">
        <w:rPr>
          <w:rFonts w:ascii="Calibri" w:hAnsi="Calibri" w:cs="Calibri"/>
          <w:sz w:val="22"/>
          <w:szCs w:val="22"/>
        </w:rPr>
        <w:t>.</w:t>
      </w:r>
    </w:p>
    <w:p w14:paraId="56DE46D4" w14:textId="5FA18471" w:rsidR="00D3061F" w:rsidRPr="00507712" w:rsidRDefault="00D3061F" w:rsidP="00C977EB">
      <w:pPr>
        <w:numPr>
          <w:ilvl w:val="1"/>
          <w:numId w:val="11"/>
        </w:numPr>
        <w:tabs>
          <w:tab w:val="clear" w:pos="1788"/>
          <w:tab w:val="num" w:pos="360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Strony zastrzegają prawo do </w:t>
      </w:r>
      <w:r w:rsidR="00E64B71" w:rsidRPr="00507712">
        <w:rPr>
          <w:rFonts w:ascii="Calibri" w:hAnsi="Calibri" w:cs="Calibri"/>
          <w:sz w:val="22"/>
          <w:szCs w:val="22"/>
        </w:rPr>
        <w:t xml:space="preserve">dochodzenia </w:t>
      </w:r>
      <w:r w:rsidRPr="00507712">
        <w:rPr>
          <w:rFonts w:ascii="Calibri" w:hAnsi="Calibri" w:cs="Calibri"/>
          <w:sz w:val="22"/>
          <w:szCs w:val="22"/>
        </w:rPr>
        <w:t>odszkodowania uzupełniającego, przewyższającego wysokość kar umownych, dochodzonego na zasadach ogólnych.</w:t>
      </w:r>
    </w:p>
    <w:p w14:paraId="5262BED6" w14:textId="170C7F75" w:rsidR="005964B5" w:rsidRPr="00507712" w:rsidRDefault="005964B5" w:rsidP="00C977EB">
      <w:pPr>
        <w:numPr>
          <w:ilvl w:val="1"/>
          <w:numId w:val="11"/>
        </w:numPr>
        <w:tabs>
          <w:tab w:val="clear" w:pos="1788"/>
          <w:tab w:val="num" w:pos="360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Strony zastrzegają możliwość kumulatywnego dochodzenia kar umownych należnych im z różnych tytułów. </w:t>
      </w:r>
    </w:p>
    <w:p w14:paraId="55826F8A" w14:textId="77777777" w:rsidR="005964B5" w:rsidRPr="00507712" w:rsidRDefault="005964B5" w:rsidP="005964B5">
      <w:p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2ADBAB5A" w14:textId="40CE27A6" w:rsidR="00D3061F" w:rsidRPr="00507712" w:rsidRDefault="00D3061F" w:rsidP="00231D02">
      <w:pPr>
        <w:spacing w:line="23" w:lineRule="atLeast"/>
        <w:ind w:right="45" w:firstLine="357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§ </w:t>
      </w:r>
      <w:r w:rsidR="009C31A8">
        <w:rPr>
          <w:rFonts w:ascii="Calibri" w:hAnsi="Calibri" w:cs="Calibri"/>
          <w:sz w:val="22"/>
          <w:szCs w:val="22"/>
        </w:rPr>
        <w:t>9</w:t>
      </w:r>
    </w:p>
    <w:p w14:paraId="4849558A" w14:textId="77777777" w:rsidR="00D3061F" w:rsidRPr="00507712" w:rsidRDefault="00D3061F" w:rsidP="00A2476D">
      <w:pPr>
        <w:ind w:left="357" w:right="45" w:hanging="357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1. Zamawiający może odstąpić od umowy w wypadkach wymienionych w przepisach  Kodeksu   cywilnego jak również:</w:t>
      </w:r>
    </w:p>
    <w:p w14:paraId="406371AA" w14:textId="77777777" w:rsidR="00D3061F" w:rsidRPr="00507712" w:rsidRDefault="00D3061F" w:rsidP="00A2476D">
      <w:pPr>
        <w:ind w:left="357" w:right="45" w:hanging="357"/>
        <w:jc w:val="both"/>
        <w:rPr>
          <w:rFonts w:ascii="Calibri" w:hAnsi="Calibri" w:cs="Calibri"/>
          <w:sz w:val="22"/>
          <w:szCs w:val="22"/>
        </w:rPr>
      </w:pPr>
    </w:p>
    <w:p w14:paraId="420C5B21" w14:textId="77777777" w:rsidR="00D3061F" w:rsidRPr="00507712" w:rsidRDefault="00D3061F" w:rsidP="00A2476D">
      <w:pPr>
        <w:ind w:right="45" w:firstLine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1) Z przyczyn leżących po stronie Wykonawcy:</w:t>
      </w:r>
    </w:p>
    <w:p w14:paraId="6F10C8B1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jeżeli sytuacja finansowa Wykonawcy uległa pogorszeniu w takim stopniu, że wskazuje </w:t>
      </w:r>
      <w:r w:rsidRPr="00507712">
        <w:rPr>
          <w:rFonts w:ascii="Calibri" w:hAnsi="Calibri" w:cs="Calibri"/>
          <w:sz w:val="22"/>
          <w:szCs w:val="22"/>
        </w:rPr>
        <w:br/>
        <w:t>ona na możliwość zagrożenia realizacji umowy przez Wykonawcę, lub też na zaprzestanie przez niego prowadzenia działalności - o takim fakcie Wykonawca jest zobowiązany bezzwłocznie powiadomić Zamawiającego,</w:t>
      </w:r>
    </w:p>
    <w:p w14:paraId="71F027FB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 przypadku gdy Wykonawca z przyczyn leżących po jego stronie nie przystąpił lub przerwał realizację robót na okres co najmniej 5 dni i nie wznowi ich w okresie kolejnych 5 dni pomimo wezwania go do tego przez Zamawiającego,</w:t>
      </w:r>
    </w:p>
    <w:p w14:paraId="253AC7CA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bookmarkStart w:id="12" w:name="_Hlk63860753"/>
      <w:r w:rsidRPr="00507712">
        <w:rPr>
          <w:rFonts w:ascii="Calibri" w:hAnsi="Calibri" w:cs="Calibri"/>
          <w:sz w:val="22"/>
          <w:szCs w:val="22"/>
        </w:rPr>
        <w:t>w przypadku gdy Wykonawca wykonuje roboty sprzecznie z umową</w:t>
      </w:r>
      <w:r w:rsidR="003D3445" w:rsidRPr="00507712">
        <w:rPr>
          <w:rFonts w:ascii="Calibri" w:hAnsi="Calibri" w:cs="Calibri"/>
          <w:sz w:val="22"/>
          <w:szCs w:val="22"/>
        </w:rPr>
        <w:t xml:space="preserve"> lub</w:t>
      </w:r>
      <w:r w:rsidRPr="00507712">
        <w:rPr>
          <w:rFonts w:ascii="Calibri" w:hAnsi="Calibri" w:cs="Calibri"/>
          <w:sz w:val="22"/>
          <w:szCs w:val="22"/>
        </w:rPr>
        <w:t xml:space="preserve"> dokumentacją projektową, dokumentami, o których mowa w §1 ust. 2) umowy</w:t>
      </w:r>
      <w:r w:rsidR="00202A9D" w:rsidRPr="00507712">
        <w:rPr>
          <w:rFonts w:ascii="Calibri" w:hAnsi="Calibri" w:cs="Calibri"/>
          <w:sz w:val="22"/>
          <w:szCs w:val="22"/>
        </w:rPr>
        <w:t xml:space="preserve"> lub</w:t>
      </w:r>
      <w:r w:rsidRPr="00507712">
        <w:rPr>
          <w:rFonts w:ascii="Calibri" w:hAnsi="Calibri" w:cs="Calibri"/>
          <w:sz w:val="22"/>
          <w:szCs w:val="22"/>
        </w:rPr>
        <w:t xml:space="preserve">  niezgodnie z warunkami technicznymi i normami, w tym Polskimi Normami</w:t>
      </w:r>
      <w:r w:rsidR="00202A9D" w:rsidRPr="00507712">
        <w:rPr>
          <w:rFonts w:ascii="Calibri" w:hAnsi="Calibri" w:cs="Calibri"/>
          <w:sz w:val="22"/>
          <w:szCs w:val="22"/>
        </w:rPr>
        <w:t xml:space="preserve"> lub</w:t>
      </w:r>
      <w:r w:rsidRPr="00507712">
        <w:rPr>
          <w:rFonts w:ascii="Calibri" w:hAnsi="Calibri" w:cs="Calibri"/>
          <w:sz w:val="22"/>
          <w:szCs w:val="22"/>
        </w:rPr>
        <w:t xml:space="preserve"> przepisami prawa lub niezgodnie z uzgodnieniami lub zaleceniami Zamawiającego i pomimo wezwania </w:t>
      </w:r>
      <w:r w:rsidR="00202A9D" w:rsidRPr="00507712">
        <w:rPr>
          <w:rFonts w:ascii="Calibri" w:hAnsi="Calibri" w:cs="Calibri"/>
          <w:sz w:val="22"/>
          <w:szCs w:val="22"/>
        </w:rPr>
        <w:t xml:space="preserve">go </w:t>
      </w:r>
      <w:r w:rsidRPr="00507712">
        <w:rPr>
          <w:rFonts w:ascii="Calibri" w:hAnsi="Calibri" w:cs="Calibri"/>
          <w:sz w:val="22"/>
          <w:szCs w:val="22"/>
        </w:rPr>
        <w:t>do zmiany sposobu wykon</w:t>
      </w:r>
      <w:r w:rsidR="00202A9D" w:rsidRPr="00507712">
        <w:rPr>
          <w:rFonts w:ascii="Calibri" w:hAnsi="Calibri" w:cs="Calibri"/>
          <w:sz w:val="22"/>
          <w:szCs w:val="22"/>
        </w:rPr>
        <w:t>ywania</w:t>
      </w:r>
      <w:r w:rsidRPr="00507712">
        <w:rPr>
          <w:rFonts w:ascii="Calibri" w:hAnsi="Calibri" w:cs="Calibri"/>
          <w:sz w:val="22"/>
          <w:szCs w:val="22"/>
        </w:rPr>
        <w:t xml:space="preserve"> oraz wyznaczenia mu w tym celu odpowiedniego terminu nie wywiązuje się należycie z umowy,</w:t>
      </w:r>
    </w:p>
    <w:p w14:paraId="5B0F50BF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bookmarkStart w:id="13" w:name="_Hlk63860552"/>
      <w:bookmarkEnd w:id="12"/>
      <w:r w:rsidRPr="00507712">
        <w:rPr>
          <w:rFonts w:ascii="Calibri" w:hAnsi="Calibri" w:cs="Calibri"/>
          <w:sz w:val="22"/>
          <w:szCs w:val="22"/>
        </w:rPr>
        <w:t>w przypadku pozostawania przez Wykonawcę w opóźnieniu, które skutkuje w ocenie Zamawiającego zagrożeniem w dotrzymaniu terminu o którym mowa w §2 ust. 2) umowy, istniejącego nadal pomimo wezwania Wykonawcy do przyspieszenia prac.</w:t>
      </w:r>
    </w:p>
    <w:p w14:paraId="75998A59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bookmarkStart w:id="14" w:name="_Hlk63860824"/>
      <w:bookmarkEnd w:id="13"/>
      <w:r w:rsidRPr="00507712">
        <w:rPr>
          <w:rFonts w:ascii="Calibri" w:hAnsi="Calibri" w:cs="Calibri"/>
          <w:sz w:val="22"/>
          <w:szCs w:val="22"/>
        </w:rPr>
        <w:t xml:space="preserve">Wykonawca z przyczyn leżących po jego stronie nie przystąpił do </w:t>
      </w:r>
      <w:r w:rsidR="00202A9D" w:rsidRPr="00507712">
        <w:rPr>
          <w:rFonts w:ascii="Calibri" w:hAnsi="Calibri" w:cs="Calibri"/>
          <w:sz w:val="22"/>
          <w:szCs w:val="22"/>
        </w:rPr>
        <w:t>przekazania mu</w:t>
      </w:r>
      <w:r w:rsidRPr="00507712">
        <w:rPr>
          <w:rFonts w:ascii="Calibri" w:hAnsi="Calibri" w:cs="Calibri"/>
          <w:sz w:val="22"/>
          <w:szCs w:val="22"/>
        </w:rPr>
        <w:t xml:space="preserve"> terenu budowy  w terminie, o którym mowa w §2 ust. 1) umowy albo nie rozpoczął robót w terminie, o którym mowa w §2 ust. 1) umowy, </w:t>
      </w:r>
    </w:p>
    <w:bookmarkEnd w:id="14"/>
    <w:p w14:paraId="1E5D65CE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Wykonawca powierzył podwykonawcom wykonanie całość robót składających się na przedmiot Umowy lub dokonał cesji praw wynikających z Umowy bez zgody Zamawiającego,</w:t>
      </w:r>
    </w:p>
    <w:p w14:paraId="001751DA" w14:textId="77777777" w:rsidR="00D3061F" w:rsidRPr="00507712" w:rsidRDefault="00D3061F" w:rsidP="004C5DF1">
      <w:pPr>
        <w:numPr>
          <w:ilvl w:val="0"/>
          <w:numId w:val="17"/>
        </w:numPr>
        <w:tabs>
          <w:tab w:val="clear" w:pos="1152"/>
          <w:tab w:val="num" w:pos="720"/>
        </w:tabs>
        <w:ind w:left="720" w:right="45" w:hanging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Wykonawca powierzył podwykonawcom wykonanie jakiejkolwiek części przedmiotu Umowy, co do której Zamawiający nałożył obowiązek wykonania przez Wykonawcę własnymi siłami.</w:t>
      </w:r>
    </w:p>
    <w:p w14:paraId="19ABCCA6" w14:textId="77777777" w:rsidR="00D3061F" w:rsidRPr="00507712" w:rsidRDefault="00D3061F" w:rsidP="00A2476D">
      <w:pPr>
        <w:ind w:right="45" w:firstLine="357"/>
        <w:jc w:val="both"/>
        <w:rPr>
          <w:rFonts w:ascii="Calibri" w:hAnsi="Calibri" w:cs="Calibri"/>
          <w:sz w:val="22"/>
          <w:szCs w:val="22"/>
        </w:rPr>
      </w:pPr>
    </w:p>
    <w:p w14:paraId="6ED6B579" w14:textId="77777777" w:rsidR="00D3061F" w:rsidRPr="00507712" w:rsidRDefault="00D3061F" w:rsidP="00A2476D">
      <w:pPr>
        <w:ind w:left="360" w:right="45" w:hanging="3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2) Wystąpienia istotnej zmiany okoliczności powodującej, że wykonanie umowy nie leży w interesie publicznym, czego nie można było przewidzieć przy zawarciu umowy.</w:t>
      </w:r>
    </w:p>
    <w:p w14:paraId="3DFCE128" w14:textId="77777777" w:rsidR="00D3061F" w:rsidRPr="00507712" w:rsidRDefault="00D3061F" w:rsidP="00A2476D">
      <w:pPr>
        <w:ind w:right="45" w:firstLine="357"/>
        <w:jc w:val="both"/>
        <w:rPr>
          <w:rFonts w:ascii="Calibri" w:hAnsi="Calibri" w:cs="Calibri"/>
          <w:sz w:val="22"/>
          <w:szCs w:val="22"/>
        </w:rPr>
      </w:pPr>
    </w:p>
    <w:p w14:paraId="29568915" w14:textId="77777777" w:rsidR="00D3061F" w:rsidRPr="00507712" w:rsidRDefault="00D3061F" w:rsidP="00A2476D">
      <w:pPr>
        <w:ind w:right="45" w:firstLine="357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3) W innych przypadkach wskazanych w niniejszej Umowie.</w:t>
      </w:r>
    </w:p>
    <w:p w14:paraId="77D5C464" w14:textId="77777777" w:rsidR="00D3061F" w:rsidRPr="00507712" w:rsidRDefault="00D3061F" w:rsidP="00A2476D">
      <w:pPr>
        <w:ind w:right="45" w:firstLine="357"/>
        <w:jc w:val="both"/>
        <w:rPr>
          <w:rFonts w:ascii="Calibri" w:hAnsi="Calibri" w:cs="Calibri"/>
          <w:sz w:val="22"/>
          <w:szCs w:val="22"/>
        </w:rPr>
      </w:pPr>
    </w:p>
    <w:p w14:paraId="5EDC2165" w14:textId="4A9B0E68" w:rsidR="00D3061F" w:rsidRPr="00507712" w:rsidRDefault="00D3061F" w:rsidP="00345AFF">
      <w:pPr>
        <w:numPr>
          <w:ilvl w:val="0"/>
          <w:numId w:val="20"/>
        </w:numPr>
        <w:tabs>
          <w:tab w:val="clear" w:pos="897"/>
          <w:tab w:val="num" w:pos="284"/>
          <w:tab w:val="left" w:pos="7910"/>
        </w:tabs>
        <w:suppressAutoHyphens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Oświadczenie o odstąpieniu od umowy powinno nastąpić w formie pisemnej pod rygorem nieważności takiego oświadczenia i musi zawierać uzasadnienie. Termin na złożenie oświadczenia o odstąpieniu wynosi </w:t>
      </w:r>
      <w:r w:rsidR="003971CD" w:rsidRPr="00507712">
        <w:rPr>
          <w:rFonts w:ascii="Calibri" w:hAnsi="Calibri" w:cs="Calibri"/>
          <w:sz w:val="22"/>
          <w:szCs w:val="22"/>
        </w:rPr>
        <w:t>30</w:t>
      </w:r>
      <w:r w:rsidRPr="00507712">
        <w:rPr>
          <w:rFonts w:ascii="Calibri" w:hAnsi="Calibri" w:cs="Calibri"/>
          <w:sz w:val="22"/>
          <w:szCs w:val="22"/>
        </w:rPr>
        <w:t xml:space="preserve"> dni od powzięcia wiadomości o okolicznościach uprawniających do odstąpienia od umowy. Oświadczenie o odstąpieniu może zostać złożone przez cały okres wykonywania umowy.</w:t>
      </w:r>
    </w:p>
    <w:p w14:paraId="3DF9FD47" w14:textId="77777777" w:rsidR="00202A9D" w:rsidRPr="00507712" w:rsidRDefault="00D3061F" w:rsidP="00345AFF">
      <w:pPr>
        <w:numPr>
          <w:ilvl w:val="0"/>
          <w:numId w:val="20"/>
        </w:numPr>
        <w:ind w:left="360"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 W razie rozwiązania lub odstąpienia od Umowy Strony sporządzą protokół inwentaryzacji robót </w:t>
      </w:r>
      <w:r w:rsidRPr="00507712">
        <w:rPr>
          <w:rFonts w:ascii="Calibri" w:hAnsi="Calibri" w:cs="Calibri"/>
          <w:sz w:val="22"/>
          <w:szCs w:val="22"/>
        </w:rPr>
        <w:br/>
        <w:t xml:space="preserve">w toku na dzień odstąpienia od Umowy lub jej rozwiązania. </w:t>
      </w:r>
      <w:bookmarkStart w:id="15" w:name="_Hlk63861090"/>
      <w:r w:rsidRPr="00507712">
        <w:rPr>
          <w:rFonts w:ascii="Calibri" w:hAnsi="Calibri" w:cs="Calibri"/>
          <w:sz w:val="22"/>
          <w:szCs w:val="22"/>
        </w:rPr>
        <w:t xml:space="preserve">W przypadku uchylania się  od </w:t>
      </w:r>
      <w:r w:rsidRPr="00507712">
        <w:rPr>
          <w:rFonts w:ascii="Calibri" w:hAnsi="Calibri" w:cs="Calibri"/>
          <w:sz w:val="22"/>
          <w:szCs w:val="22"/>
        </w:rPr>
        <w:lastRenderedPageBreak/>
        <w:t>obowiązku, o którym mowa w zdaniu poprzednim przez stronę, po której leżą przyczyny rozwiązania lub odstąpienia od Umowy, druga strona przeprowadzi inwentaryzację samodzielnie i na koszt strony uchylającej się.</w:t>
      </w:r>
    </w:p>
    <w:bookmarkEnd w:id="15"/>
    <w:p w14:paraId="3A76619D" w14:textId="77777777" w:rsidR="00202A9D" w:rsidRPr="00507712" w:rsidRDefault="00202A9D" w:rsidP="00345AFF">
      <w:pPr>
        <w:numPr>
          <w:ilvl w:val="0"/>
          <w:numId w:val="20"/>
        </w:numPr>
        <w:ind w:left="360"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 przypadku odstąpienia przez Zamawiającego od niniejszej umowy z przyczyn leżących po stronie Wykonawcy, Wykonawca pokryje koszty wynikające z różnicy wynagrodzenia ustalonego niniejszą umową, a faktycznymi kosztami wykonania przedmiotu umowy.</w:t>
      </w:r>
    </w:p>
    <w:p w14:paraId="6A8B8F30" w14:textId="77777777" w:rsidR="00D3061F" w:rsidRPr="00507712" w:rsidRDefault="00D3061F" w:rsidP="00345AFF">
      <w:pPr>
        <w:numPr>
          <w:ilvl w:val="0"/>
          <w:numId w:val="20"/>
        </w:numPr>
        <w:ind w:left="360"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Wykonawca może odstąpić od Umowy, jeżeli Zamawiający opóźnia się z zapłatą umówionego wynagrodzenia na warunkach wskazanych w niniejszej umowie oraz załącznikach</w:t>
      </w:r>
      <w:r w:rsidR="00202A9D" w:rsidRPr="00507712">
        <w:rPr>
          <w:rFonts w:ascii="Calibri" w:hAnsi="Calibri" w:cs="Calibri"/>
          <w:sz w:val="22"/>
          <w:szCs w:val="22"/>
        </w:rPr>
        <w:t>,</w:t>
      </w:r>
      <w:r w:rsidRPr="00507712">
        <w:rPr>
          <w:rFonts w:ascii="Calibri" w:hAnsi="Calibri" w:cs="Calibri"/>
          <w:sz w:val="22"/>
          <w:szCs w:val="22"/>
        </w:rPr>
        <w:t xml:space="preserve"> o ponad miesiąc.</w:t>
      </w:r>
    </w:p>
    <w:p w14:paraId="07010566" w14:textId="77777777" w:rsidR="00D3061F" w:rsidRPr="00507712" w:rsidRDefault="00D3061F" w:rsidP="00345AFF">
      <w:pPr>
        <w:numPr>
          <w:ilvl w:val="0"/>
          <w:numId w:val="20"/>
        </w:numPr>
        <w:ind w:left="360"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 razie odstąpienia od Umowy z winy Zamawiającego, Zamawiający zobowiązany jest do:</w:t>
      </w:r>
    </w:p>
    <w:p w14:paraId="4D38CF2E" w14:textId="77777777" w:rsidR="00D3061F" w:rsidRPr="00507712" w:rsidRDefault="00D3061F" w:rsidP="005E7D1B">
      <w:pPr>
        <w:numPr>
          <w:ilvl w:val="0"/>
          <w:numId w:val="16"/>
        </w:numPr>
        <w:ind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protokolarnego przejęcia terenu budowy,</w:t>
      </w:r>
    </w:p>
    <w:p w14:paraId="1770E93C" w14:textId="77777777" w:rsidR="00D3061F" w:rsidRPr="00507712" w:rsidRDefault="00D3061F" w:rsidP="00A2476D">
      <w:pPr>
        <w:numPr>
          <w:ilvl w:val="0"/>
          <w:numId w:val="16"/>
        </w:numPr>
        <w:ind w:right="45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dokonania odbioru i zapłaty wynagrodzenia za wykonany zakres robót.</w:t>
      </w:r>
    </w:p>
    <w:p w14:paraId="61B06E3F" w14:textId="77777777" w:rsidR="00D3061F" w:rsidRPr="00507712" w:rsidRDefault="00D3061F" w:rsidP="00A2476D">
      <w:pPr>
        <w:ind w:right="45" w:firstLine="357"/>
        <w:jc w:val="center"/>
        <w:rPr>
          <w:rFonts w:ascii="Calibri" w:hAnsi="Calibri" w:cs="Calibri"/>
          <w:sz w:val="22"/>
          <w:szCs w:val="22"/>
        </w:rPr>
      </w:pPr>
    </w:p>
    <w:p w14:paraId="488263B8" w14:textId="3E6F5519" w:rsidR="00C31987" w:rsidRPr="00507712" w:rsidRDefault="00D3061F" w:rsidP="00EB24C7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§ 1</w:t>
      </w:r>
      <w:r w:rsidR="009C31A8">
        <w:rPr>
          <w:rFonts w:ascii="Calibri" w:hAnsi="Calibri" w:cs="Calibri"/>
          <w:sz w:val="22"/>
          <w:szCs w:val="22"/>
        </w:rPr>
        <w:t>0</w:t>
      </w:r>
    </w:p>
    <w:p w14:paraId="4D3854D9" w14:textId="77777777" w:rsidR="00D3061F" w:rsidRPr="00507712" w:rsidRDefault="00D3061F" w:rsidP="004C5DF1">
      <w:pPr>
        <w:numPr>
          <w:ilvl w:val="3"/>
          <w:numId w:val="16"/>
        </w:num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 xml:space="preserve">W sprawach nieregulowanych niniejszą umową będą miały zastosowanie </w:t>
      </w:r>
      <w:r w:rsidR="0025502B" w:rsidRPr="00507712">
        <w:rPr>
          <w:rFonts w:ascii="Calibri" w:hAnsi="Calibri" w:cs="Calibri"/>
          <w:sz w:val="22"/>
          <w:szCs w:val="22"/>
        </w:rPr>
        <w:t xml:space="preserve">właściwe przepisy prawa powszechnie obowiązującego, w szczególności </w:t>
      </w:r>
      <w:r w:rsidRPr="00507712">
        <w:rPr>
          <w:rFonts w:ascii="Calibri" w:hAnsi="Calibri" w:cs="Calibri"/>
          <w:sz w:val="22"/>
          <w:szCs w:val="22"/>
        </w:rPr>
        <w:t>przepisy Kodeksu cywilnego, prawa budowlanego</w:t>
      </w:r>
      <w:r w:rsidR="0025502B" w:rsidRPr="00507712">
        <w:rPr>
          <w:rFonts w:ascii="Calibri" w:hAnsi="Calibri" w:cs="Calibri"/>
          <w:sz w:val="22"/>
          <w:szCs w:val="22"/>
        </w:rPr>
        <w:t>.</w:t>
      </w:r>
    </w:p>
    <w:p w14:paraId="051BDBDB" w14:textId="77777777" w:rsidR="00D3061F" w:rsidRPr="00507712" w:rsidRDefault="00D3061F" w:rsidP="004C5DF1">
      <w:pPr>
        <w:numPr>
          <w:ilvl w:val="3"/>
          <w:numId w:val="16"/>
        </w:num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14:paraId="18CE1DED" w14:textId="77777777" w:rsidR="00D3061F" w:rsidRPr="00507712" w:rsidRDefault="00D3061F" w:rsidP="00864EEF">
      <w:pPr>
        <w:numPr>
          <w:ilvl w:val="3"/>
          <w:numId w:val="16"/>
        </w:num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Gdyby któreś z postanowień umowy okazało się nieskuteczne lub nieważne, nie narusza to skuteczności całej umowy i jej pozostałych postanowień.</w:t>
      </w:r>
    </w:p>
    <w:p w14:paraId="365EDDDF" w14:textId="77777777" w:rsidR="00D3061F" w:rsidRPr="00507712" w:rsidRDefault="00D3061F" w:rsidP="00864EEF">
      <w:pPr>
        <w:numPr>
          <w:ilvl w:val="3"/>
          <w:numId w:val="16"/>
        </w:num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Wszelkie ewentualne spory wynikające z niniejszej umowy podlegają rozpoznaniu przez sąd powszechny właściwy miejscowo dla siedziby Zamawiającego.</w:t>
      </w:r>
    </w:p>
    <w:p w14:paraId="70728681" w14:textId="77777777" w:rsidR="00D3061F" w:rsidRPr="00507712" w:rsidRDefault="00D3061F" w:rsidP="00864EEF">
      <w:pPr>
        <w:numPr>
          <w:ilvl w:val="3"/>
          <w:numId w:val="16"/>
        </w:num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07712">
        <w:rPr>
          <w:rFonts w:ascii="Calibri" w:hAnsi="Calibri" w:cs="Calibri"/>
          <w:sz w:val="22"/>
          <w:szCs w:val="22"/>
        </w:rPr>
        <w:t>Umowę spisano w trzech jednobrzmiących egzemplarzach, jeden dla Wykonawcy i dwa dla Zamawiającego.</w:t>
      </w:r>
    </w:p>
    <w:p w14:paraId="749F028A" w14:textId="77777777" w:rsidR="009B4BEB" w:rsidRPr="00507712" w:rsidRDefault="009B4BEB" w:rsidP="00EB24C7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33155C2" w14:textId="77777777" w:rsidR="00C31987" w:rsidRPr="00507712" w:rsidRDefault="00D3061F" w:rsidP="00EB24C7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07712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C31987" w:rsidRPr="00507712">
        <w:rPr>
          <w:rFonts w:ascii="Calibri" w:hAnsi="Calibri" w:cs="Calibri"/>
          <w:b/>
          <w:bCs/>
          <w:sz w:val="22"/>
          <w:szCs w:val="22"/>
        </w:rPr>
        <w:tab/>
      </w:r>
      <w:r w:rsidRPr="00507712">
        <w:rPr>
          <w:rFonts w:ascii="Calibri" w:hAnsi="Calibri" w:cs="Calibri"/>
          <w:b/>
          <w:bCs/>
          <w:sz w:val="22"/>
          <w:szCs w:val="22"/>
        </w:rPr>
        <w:t xml:space="preserve"> ZAMAWIAJĄCY                                      </w:t>
      </w:r>
      <w:r w:rsidRPr="00507712">
        <w:rPr>
          <w:rFonts w:ascii="Calibri" w:hAnsi="Calibri" w:cs="Calibri"/>
          <w:b/>
          <w:bCs/>
          <w:sz w:val="22"/>
          <w:szCs w:val="22"/>
        </w:rPr>
        <w:tab/>
      </w:r>
      <w:r w:rsidRPr="00507712">
        <w:rPr>
          <w:rFonts w:ascii="Calibri" w:hAnsi="Calibri" w:cs="Calibri"/>
          <w:b/>
          <w:bCs/>
          <w:sz w:val="22"/>
          <w:szCs w:val="22"/>
        </w:rPr>
        <w:tab/>
      </w:r>
      <w:r w:rsidRPr="00507712">
        <w:rPr>
          <w:rFonts w:ascii="Calibri" w:hAnsi="Calibri" w:cs="Calibri"/>
          <w:b/>
          <w:bCs/>
          <w:sz w:val="22"/>
          <w:szCs w:val="22"/>
        </w:rPr>
        <w:tab/>
      </w:r>
      <w:r w:rsidRPr="00507712">
        <w:rPr>
          <w:rFonts w:ascii="Calibri" w:hAnsi="Calibri" w:cs="Calibri"/>
          <w:b/>
          <w:bCs/>
          <w:sz w:val="22"/>
          <w:szCs w:val="22"/>
        </w:rPr>
        <w:tab/>
        <w:t xml:space="preserve">      WYKONAWCA</w:t>
      </w:r>
    </w:p>
    <w:p w14:paraId="20D50670" w14:textId="77777777" w:rsidR="00C31987" w:rsidRPr="00507712" w:rsidRDefault="00C31987" w:rsidP="00EB24C7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764B4F4" w14:textId="77777777" w:rsidR="00C31987" w:rsidRPr="00507712" w:rsidRDefault="00C31987" w:rsidP="00EB24C7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D7ECC4E" w14:textId="77777777" w:rsidR="00D3061F" w:rsidRPr="00507712" w:rsidRDefault="00D3061F" w:rsidP="00185341">
      <w:pPr>
        <w:spacing w:line="288" w:lineRule="auto"/>
        <w:jc w:val="both"/>
        <w:rPr>
          <w:rFonts w:ascii="Calibri" w:hAnsi="Calibri" w:cs="Calibri"/>
          <w:sz w:val="16"/>
          <w:szCs w:val="16"/>
        </w:rPr>
      </w:pPr>
      <w:bookmarkStart w:id="16" w:name="_Hlk478455527"/>
      <w:r w:rsidRPr="00507712">
        <w:rPr>
          <w:rFonts w:ascii="Calibri" w:hAnsi="Calibri" w:cs="Calibri"/>
          <w:sz w:val="20"/>
          <w:szCs w:val="20"/>
        </w:rPr>
        <w:t xml:space="preserve">Sporządził: </w:t>
      </w:r>
      <w:bookmarkEnd w:id="16"/>
      <w:r w:rsidR="00AA2C65" w:rsidRPr="00507712">
        <w:rPr>
          <w:rFonts w:ascii="Calibri" w:hAnsi="Calibri" w:cs="Calibri"/>
          <w:sz w:val="20"/>
          <w:szCs w:val="20"/>
        </w:rPr>
        <w:t xml:space="preserve">Łukasz Ratajski </w:t>
      </w:r>
    </w:p>
    <w:sectPr w:rsidR="00D3061F" w:rsidRPr="00507712" w:rsidSect="00286B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17156" w16cex:dateUtc="2022-09-30T11:44:00Z"/>
  <w16cex:commentExtensible w16cex:durableId="26E17AAD" w16cex:dateUtc="2022-09-30T12:24:00Z"/>
  <w16cex:commentExtensible w16cex:durableId="26E17BE6" w16cex:dateUtc="2022-09-30T12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F52DE" w14:textId="77777777" w:rsidR="0081688A" w:rsidRDefault="0081688A">
      <w:r>
        <w:separator/>
      </w:r>
    </w:p>
  </w:endnote>
  <w:endnote w:type="continuationSeparator" w:id="0">
    <w:p w14:paraId="750474BF" w14:textId="77777777" w:rsidR="0081688A" w:rsidRDefault="0081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504F3" w14:textId="77777777" w:rsidR="00D3061F" w:rsidRPr="004B758A" w:rsidRDefault="00D3061F" w:rsidP="00CB0849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 w:rsidRPr="004B758A">
      <w:rPr>
        <w:rStyle w:val="Numerstrony"/>
        <w:sz w:val="20"/>
        <w:szCs w:val="20"/>
      </w:rPr>
      <w:fldChar w:fldCharType="begin"/>
    </w:r>
    <w:r w:rsidRPr="004B758A">
      <w:rPr>
        <w:rStyle w:val="Numerstrony"/>
        <w:sz w:val="20"/>
        <w:szCs w:val="20"/>
      </w:rPr>
      <w:instrText xml:space="preserve">PAGE  </w:instrText>
    </w:r>
    <w:r w:rsidRPr="004B758A">
      <w:rPr>
        <w:rStyle w:val="Numerstrony"/>
        <w:sz w:val="20"/>
        <w:szCs w:val="20"/>
      </w:rPr>
      <w:fldChar w:fldCharType="separate"/>
    </w:r>
    <w:r w:rsidR="00032DC2">
      <w:rPr>
        <w:rStyle w:val="Numerstrony"/>
        <w:noProof/>
        <w:sz w:val="20"/>
        <w:szCs w:val="20"/>
      </w:rPr>
      <w:t>10</w:t>
    </w:r>
    <w:r w:rsidRPr="004B758A">
      <w:rPr>
        <w:rStyle w:val="Numerstrony"/>
        <w:sz w:val="20"/>
        <w:szCs w:val="20"/>
      </w:rPr>
      <w:fldChar w:fldCharType="end"/>
    </w:r>
  </w:p>
  <w:p w14:paraId="28DBA71C" w14:textId="77777777" w:rsidR="00D3061F" w:rsidRDefault="00D3061F" w:rsidP="004B758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A370D" w14:textId="77777777" w:rsidR="0081688A" w:rsidRDefault="0081688A">
      <w:r>
        <w:separator/>
      </w:r>
    </w:p>
  </w:footnote>
  <w:footnote w:type="continuationSeparator" w:id="0">
    <w:p w14:paraId="1384FBA6" w14:textId="77777777" w:rsidR="0081688A" w:rsidRDefault="0081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90FB6"/>
    <w:multiLevelType w:val="hybridMultilevel"/>
    <w:tmpl w:val="1DE2E98C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00A596A"/>
    <w:multiLevelType w:val="hybridMultilevel"/>
    <w:tmpl w:val="62DAA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A69DB"/>
    <w:multiLevelType w:val="hybridMultilevel"/>
    <w:tmpl w:val="B214161A"/>
    <w:lvl w:ilvl="0" w:tplc="04150011">
      <w:start w:val="1"/>
      <w:numFmt w:val="decimal"/>
      <w:lvlText w:val="%1)"/>
      <w:lvlJc w:val="left"/>
      <w:pPr>
        <w:tabs>
          <w:tab w:val="num" w:pos="306"/>
        </w:tabs>
        <w:ind w:left="306" w:hanging="360"/>
      </w:pPr>
    </w:lvl>
    <w:lvl w:ilvl="1" w:tplc="04150019">
      <w:start w:val="1"/>
      <w:numFmt w:val="lowerLetter"/>
      <w:lvlText w:val="%2."/>
      <w:lvlJc w:val="left"/>
      <w:pPr>
        <w:ind w:left="1026" w:hanging="360"/>
      </w:pPr>
    </w:lvl>
    <w:lvl w:ilvl="2" w:tplc="0415001B">
      <w:start w:val="1"/>
      <w:numFmt w:val="lowerRoman"/>
      <w:lvlText w:val="%3."/>
      <w:lvlJc w:val="right"/>
      <w:pPr>
        <w:ind w:left="1746" w:hanging="180"/>
      </w:pPr>
    </w:lvl>
    <w:lvl w:ilvl="3" w:tplc="0415000F">
      <w:start w:val="1"/>
      <w:numFmt w:val="decimal"/>
      <w:lvlText w:val="%4."/>
      <w:lvlJc w:val="left"/>
      <w:pPr>
        <w:ind w:left="2466" w:hanging="360"/>
      </w:pPr>
    </w:lvl>
    <w:lvl w:ilvl="4" w:tplc="04150019">
      <w:start w:val="1"/>
      <w:numFmt w:val="lowerLetter"/>
      <w:lvlText w:val="%5."/>
      <w:lvlJc w:val="left"/>
      <w:pPr>
        <w:ind w:left="3186" w:hanging="360"/>
      </w:pPr>
    </w:lvl>
    <w:lvl w:ilvl="5" w:tplc="0415001B">
      <w:start w:val="1"/>
      <w:numFmt w:val="lowerRoman"/>
      <w:lvlText w:val="%6."/>
      <w:lvlJc w:val="right"/>
      <w:pPr>
        <w:ind w:left="3906" w:hanging="180"/>
      </w:pPr>
    </w:lvl>
    <w:lvl w:ilvl="6" w:tplc="0415000F">
      <w:start w:val="1"/>
      <w:numFmt w:val="decimal"/>
      <w:lvlText w:val="%7."/>
      <w:lvlJc w:val="left"/>
      <w:pPr>
        <w:ind w:left="4626" w:hanging="360"/>
      </w:pPr>
    </w:lvl>
    <w:lvl w:ilvl="7" w:tplc="04150019">
      <w:start w:val="1"/>
      <w:numFmt w:val="lowerLetter"/>
      <w:lvlText w:val="%8."/>
      <w:lvlJc w:val="left"/>
      <w:pPr>
        <w:ind w:left="5346" w:hanging="360"/>
      </w:pPr>
    </w:lvl>
    <w:lvl w:ilvl="8" w:tplc="0415001B">
      <w:start w:val="1"/>
      <w:numFmt w:val="lowerRoman"/>
      <w:lvlText w:val="%9."/>
      <w:lvlJc w:val="right"/>
      <w:pPr>
        <w:ind w:left="6066" w:hanging="180"/>
      </w:pPr>
    </w:lvl>
  </w:abstractNum>
  <w:abstractNum w:abstractNumId="3" w15:restartNumberingAfterBreak="0">
    <w:nsid w:val="238C72AC"/>
    <w:multiLevelType w:val="hybridMultilevel"/>
    <w:tmpl w:val="8E721A6C"/>
    <w:lvl w:ilvl="0" w:tplc="E47AD2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D5634"/>
    <w:multiLevelType w:val="hybridMultilevel"/>
    <w:tmpl w:val="76507EB6"/>
    <w:lvl w:ilvl="0" w:tplc="B83686B0">
      <w:start w:val="1"/>
      <w:numFmt w:val="lowerLetter"/>
      <w:lvlText w:val="%1)"/>
      <w:lvlJc w:val="left"/>
      <w:pPr>
        <w:tabs>
          <w:tab w:val="num" w:pos="1152"/>
        </w:tabs>
        <w:ind w:left="1152" w:hanging="61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7"/>
        </w:tabs>
        <w:ind w:left="161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37"/>
        </w:tabs>
        <w:ind w:left="233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57"/>
        </w:tabs>
        <w:ind w:left="305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77"/>
        </w:tabs>
        <w:ind w:left="377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97"/>
        </w:tabs>
        <w:ind w:left="449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17"/>
        </w:tabs>
        <w:ind w:left="521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37"/>
        </w:tabs>
        <w:ind w:left="593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57"/>
        </w:tabs>
        <w:ind w:left="6657" w:hanging="180"/>
      </w:pPr>
    </w:lvl>
  </w:abstractNum>
  <w:abstractNum w:abstractNumId="5" w15:restartNumberingAfterBreak="0">
    <w:nsid w:val="3A7D1361"/>
    <w:multiLevelType w:val="hybridMultilevel"/>
    <w:tmpl w:val="FF12E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D42F03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257A1F"/>
    <w:multiLevelType w:val="hybridMultilevel"/>
    <w:tmpl w:val="A0CE8DBA"/>
    <w:lvl w:ilvl="0" w:tplc="5AC6B5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C53A05"/>
    <w:multiLevelType w:val="hybridMultilevel"/>
    <w:tmpl w:val="22DCCB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BC8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711225"/>
    <w:multiLevelType w:val="hybridMultilevel"/>
    <w:tmpl w:val="FDD803E0"/>
    <w:lvl w:ilvl="0" w:tplc="35AEE1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B559D"/>
    <w:multiLevelType w:val="hybridMultilevel"/>
    <w:tmpl w:val="67A46BD2"/>
    <w:lvl w:ilvl="0" w:tplc="94E251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C4F19"/>
    <w:multiLevelType w:val="hybridMultilevel"/>
    <w:tmpl w:val="83720B86"/>
    <w:lvl w:ilvl="0" w:tplc="3E747CF4">
      <w:start w:val="2"/>
      <w:numFmt w:val="decimal"/>
      <w:lvlText w:val="%1."/>
      <w:lvlJc w:val="left"/>
      <w:pPr>
        <w:tabs>
          <w:tab w:val="num" w:pos="897"/>
        </w:tabs>
        <w:ind w:left="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757F2"/>
    <w:multiLevelType w:val="hybridMultilevel"/>
    <w:tmpl w:val="53100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B49A7"/>
    <w:multiLevelType w:val="hybridMultilevel"/>
    <w:tmpl w:val="F8E2B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30E8940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9917F3"/>
    <w:multiLevelType w:val="hybridMultilevel"/>
    <w:tmpl w:val="3614F94E"/>
    <w:lvl w:ilvl="0" w:tplc="12EA0978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1" w:tplc="D4F8EFDC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8B77669"/>
    <w:multiLevelType w:val="hybridMultilevel"/>
    <w:tmpl w:val="B630C942"/>
    <w:lvl w:ilvl="0" w:tplc="949C8DE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bCs w:val="0"/>
        <w:color w:val="auto"/>
      </w:rPr>
    </w:lvl>
    <w:lvl w:ilvl="1" w:tplc="FFF4C930">
      <w:start w:val="1"/>
      <w:numFmt w:val="decimal"/>
      <w:lvlText w:val="%2)"/>
      <w:lvlJc w:val="left"/>
      <w:pPr>
        <w:tabs>
          <w:tab w:val="num" w:pos="1155"/>
        </w:tabs>
        <w:ind w:left="115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5" w15:restartNumberingAfterBreak="0">
    <w:nsid w:val="6F5E293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2C42993"/>
    <w:multiLevelType w:val="hybridMultilevel"/>
    <w:tmpl w:val="C2D27EB2"/>
    <w:lvl w:ilvl="0" w:tplc="D49047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6806F1F"/>
    <w:multiLevelType w:val="hybridMultilevel"/>
    <w:tmpl w:val="C860A5B2"/>
    <w:lvl w:ilvl="0" w:tplc="0944D7F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DEBC8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B6D6738"/>
    <w:multiLevelType w:val="hybridMultilevel"/>
    <w:tmpl w:val="29BEC096"/>
    <w:lvl w:ilvl="0" w:tplc="D31086A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7"/>
  </w:num>
  <w:num w:numId="5">
    <w:abstractNumId w:val="17"/>
  </w:num>
  <w:num w:numId="6">
    <w:abstractNumId w:val="0"/>
  </w:num>
  <w:num w:numId="7">
    <w:abstractNumId w:val="8"/>
  </w:num>
  <w:num w:numId="8">
    <w:abstractNumId w:val="16"/>
  </w:num>
  <w:num w:numId="9">
    <w:abstractNumId w:val="15"/>
  </w:num>
  <w:num w:numId="10">
    <w:abstractNumId w:val="5"/>
  </w:num>
  <w:num w:numId="11">
    <w:abstractNumId w:val="13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A4"/>
    <w:rsid w:val="0000431F"/>
    <w:rsid w:val="00012D30"/>
    <w:rsid w:val="000214DE"/>
    <w:rsid w:val="00021863"/>
    <w:rsid w:val="00025797"/>
    <w:rsid w:val="00032DC2"/>
    <w:rsid w:val="000409FF"/>
    <w:rsid w:val="00040E0B"/>
    <w:rsid w:val="00044D6B"/>
    <w:rsid w:val="00052803"/>
    <w:rsid w:val="00053858"/>
    <w:rsid w:val="00055EB5"/>
    <w:rsid w:val="00070DD2"/>
    <w:rsid w:val="00080DDA"/>
    <w:rsid w:val="00087826"/>
    <w:rsid w:val="00095993"/>
    <w:rsid w:val="00097C63"/>
    <w:rsid w:val="000A59AA"/>
    <w:rsid w:val="000A7478"/>
    <w:rsid w:val="000B120E"/>
    <w:rsid w:val="000B5028"/>
    <w:rsid w:val="000C282F"/>
    <w:rsid w:val="000C4F03"/>
    <w:rsid w:val="000D2913"/>
    <w:rsid w:val="000D393C"/>
    <w:rsid w:val="000D7A33"/>
    <w:rsid w:val="000E3FD2"/>
    <w:rsid w:val="000E6C4C"/>
    <w:rsid w:val="000F0240"/>
    <w:rsid w:val="000F2E03"/>
    <w:rsid w:val="00106F49"/>
    <w:rsid w:val="001109A8"/>
    <w:rsid w:val="001151B0"/>
    <w:rsid w:val="001172C3"/>
    <w:rsid w:val="00117FF7"/>
    <w:rsid w:val="00124506"/>
    <w:rsid w:val="001300B6"/>
    <w:rsid w:val="00133B69"/>
    <w:rsid w:val="00140D99"/>
    <w:rsid w:val="001425A9"/>
    <w:rsid w:val="00145056"/>
    <w:rsid w:val="00152FE6"/>
    <w:rsid w:val="00154E37"/>
    <w:rsid w:val="001575EB"/>
    <w:rsid w:val="0016686A"/>
    <w:rsid w:val="0017589F"/>
    <w:rsid w:val="00184ED8"/>
    <w:rsid w:val="00185341"/>
    <w:rsid w:val="001864D5"/>
    <w:rsid w:val="00191CDB"/>
    <w:rsid w:val="001969DC"/>
    <w:rsid w:val="001A6621"/>
    <w:rsid w:val="001C19AA"/>
    <w:rsid w:val="001C2E22"/>
    <w:rsid w:val="001C514B"/>
    <w:rsid w:val="001C642C"/>
    <w:rsid w:val="001D51B0"/>
    <w:rsid w:val="001E3348"/>
    <w:rsid w:val="00202A9D"/>
    <w:rsid w:val="0020470F"/>
    <w:rsid w:val="00205473"/>
    <w:rsid w:val="00211D3E"/>
    <w:rsid w:val="00213F86"/>
    <w:rsid w:val="002160C2"/>
    <w:rsid w:val="002309CE"/>
    <w:rsid w:val="00231D02"/>
    <w:rsid w:val="002321AC"/>
    <w:rsid w:val="00234AD1"/>
    <w:rsid w:val="00236FA0"/>
    <w:rsid w:val="00241729"/>
    <w:rsid w:val="00242212"/>
    <w:rsid w:val="002460D4"/>
    <w:rsid w:val="00246D79"/>
    <w:rsid w:val="00252C1A"/>
    <w:rsid w:val="00253077"/>
    <w:rsid w:val="00254CFF"/>
    <w:rsid w:val="0025502B"/>
    <w:rsid w:val="002631F6"/>
    <w:rsid w:val="002705B9"/>
    <w:rsid w:val="00270787"/>
    <w:rsid w:val="00271480"/>
    <w:rsid w:val="00273A04"/>
    <w:rsid w:val="002838AC"/>
    <w:rsid w:val="00283D34"/>
    <w:rsid w:val="002860D1"/>
    <w:rsid w:val="00286B54"/>
    <w:rsid w:val="00290631"/>
    <w:rsid w:val="002A0FC3"/>
    <w:rsid w:val="002A79CA"/>
    <w:rsid w:val="002B251D"/>
    <w:rsid w:val="002C263B"/>
    <w:rsid w:val="002E6520"/>
    <w:rsid w:val="002E6796"/>
    <w:rsid w:val="002F3395"/>
    <w:rsid w:val="00327430"/>
    <w:rsid w:val="00333870"/>
    <w:rsid w:val="00345AFF"/>
    <w:rsid w:val="00346560"/>
    <w:rsid w:val="00346CA2"/>
    <w:rsid w:val="00357DD6"/>
    <w:rsid w:val="00360BF7"/>
    <w:rsid w:val="00363653"/>
    <w:rsid w:val="0039019F"/>
    <w:rsid w:val="003914F0"/>
    <w:rsid w:val="003944EB"/>
    <w:rsid w:val="003971CD"/>
    <w:rsid w:val="003B4258"/>
    <w:rsid w:val="003B6FB1"/>
    <w:rsid w:val="003C161D"/>
    <w:rsid w:val="003C2894"/>
    <w:rsid w:val="003D106B"/>
    <w:rsid w:val="003D3445"/>
    <w:rsid w:val="003E4BE0"/>
    <w:rsid w:val="003F1B8D"/>
    <w:rsid w:val="003F377C"/>
    <w:rsid w:val="00405D24"/>
    <w:rsid w:val="0040631B"/>
    <w:rsid w:val="00413114"/>
    <w:rsid w:val="004168D4"/>
    <w:rsid w:val="00420588"/>
    <w:rsid w:val="004248C1"/>
    <w:rsid w:val="00435782"/>
    <w:rsid w:val="00441115"/>
    <w:rsid w:val="00442605"/>
    <w:rsid w:val="00451682"/>
    <w:rsid w:val="00452065"/>
    <w:rsid w:val="00453C7B"/>
    <w:rsid w:val="00456486"/>
    <w:rsid w:val="00464116"/>
    <w:rsid w:val="00464193"/>
    <w:rsid w:val="00481AA7"/>
    <w:rsid w:val="00483A16"/>
    <w:rsid w:val="004905EC"/>
    <w:rsid w:val="00495491"/>
    <w:rsid w:val="004965BE"/>
    <w:rsid w:val="004A63FE"/>
    <w:rsid w:val="004B07F0"/>
    <w:rsid w:val="004B157F"/>
    <w:rsid w:val="004B5D66"/>
    <w:rsid w:val="004B758A"/>
    <w:rsid w:val="004C327E"/>
    <w:rsid w:val="004C346B"/>
    <w:rsid w:val="004C5259"/>
    <w:rsid w:val="004C5DF1"/>
    <w:rsid w:val="004C7322"/>
    <w:rsid w:val="004F58CD"/>
    <w:rsid w:val="004F7652"/>
    <w:rsid w:val="00506E8E"/>
    <w:rsid w:val="00507712"/>
    <w:rsid w:val="00530AA6"/>
    <w:rsid w:val="005372CE"/>
    <w:rsid w:val="005407E7"/>
    <w:rsid w:val="00540E86"/>
    <w:rsid w:val="00541721"/>
    <w:rsid w:val="005421AB"/>
    <w:rsid w:val="005456A0"/>
    <w:rsid w:val="00546822"/>
    <w:rsid w:val="005560B0"/>
    <w:rsid w:val="005656FE"/>
    <w:rsid w:val="00566C7B"/>
    <w:rsid w:val="0058063F"/>
    <w:rsid w:val="00582D37"/>
    <w:rsid w:val="00594FE9"/>
    <w:rsid w:val="00596231"/>
    <w:rsid w:val="005964B5"/>
    <w:rsid w:val="005A09A2"/>
    <w:rsid w:val="005B1178"/>
    <w:rsid w:val="005C72A3"/>
    <w:rsid w:val="005D006E"/>
    <w:rsid w:val="005D05DD"/>
    <w:rsid w:val="005E2F12"/>
    <w:rsid w:val="005E7D1B"/>
    <w:rsid w:val="005F0B43"/>
    <w:rsid w:val="005F5749"/>
    <w:rsid w:val="00602DDD"/>
    <w:rsid w:val="00604051"/>
    <w:rsid w:val="00615250"/>
    <w:rsid w:val="006318C1"/>
    <w:rsid w:val="00632689"/>
    <w:rsid w:val="00632EDE"/>
    <w:rsid w:val="00634F8B"/>
    <w:rsid w:val="00636673"/>
    <w:rsid w:val="00643519"/>
    <w:rsid w:val="00647409"/>
    <w:rsid w:val="00663BD7"/>
    <w:rsid w:val="0066415B"/>
    <w:rsid w:val="00665C68"/>
    <w:rsid w:val="00665C9A"/>
    <w:rsid w:val="006673E0"/>
    <w:rsid w:val="0067238E"/>
    <w:rsid w:val="00673756"/>
    <w:rsid w:val="00674A36"/>
    <w:rsid w:val="006805FD"/>
    <w:rsid w:val="0068211D"/>
    <w:rsid w:val="00683543"/>
    <w:rsid w:val="006932ED"/>
    <w:rsid w:val="00693884"/>
    <w:rsid w:val="00695D5D"/>
    <w:rsid w:val="006A3283"/>
    <w:rsid w:val="006A504F"/>
    <w:rsid w:val="006A6889"/>
    <w:rsid w:val="006B54FB"/>
    <w:rsid w:val="006C511D"/>
    <w:rsid w:val="006D5940"/>
    <w:rsid w:val="006D62B1"/>
    <w:rsid w:val="006E6EBA"/>
    <w:rsid w:val="006F3E55"/>
    <w:rsid w:val="00701571"/>
    <w:rsid w:val="007123A8"/>
    <w:rsid w:val="00731A4B"/>
    <w:rsid w:val="0073270A"/>
    <w:rsid w:val="00737582"/>
    <w:rsid w:val="00756B1C"/>
    <w:rsid w:val="007610D2"/>
    <w:rsid w:val="00764470"/>
    <w:rsid w:val="007653A1"/>
    <w:rsid w:val="00773599"/>
    <w:rsid w:val="00781E14"/>
    <w:rsid w:val="00787532"/>
    <w:rsid w:val="007878D3"/>
    <w:rsid w:val="00790CA0"/>
    <w:rsid w:val="00794044"/>
    <w:rsid w:val="00797DE8"/>
    <w:rsid w:val="007A3C05"/>
    <w:rsid w:val="007B4955"/>
    <w:rsid w:val="007B496C"/>
    <w:rsid w:val="007D2D44"/>
    <w:rsid w:val="007D3F19"/>
    <w:rsid w:val="007E12A1"/>
    <w:rsid w:val="007E54CB"/>
    <w:rsid w:val="007F0240"/>
    <w:rsid w:val="007F28BB"/>
    <w:rsid w:val="007F6573"/>
    <w:rsid w:val="007F78F3"/>
    <w:rsid w:val="008006E7"/>
    <w:rsid w:val="00806360"/>
    <w:rsid w:val="00816478"/>
    <w:rsid w:val="0081688A"/>
    <w:rsid w:val="008209D8"/>
    <w:rsid w:val="008216E1"/>
    <w:rsid w:val="0082684D"/>
    <w:rsid w:val="00834E78"/>
    <w:rsid w:val="00864C8C"/>
    <w:rsid w:val="00864EEF"/>
    <w:rsid w:val="00875CA9"/>
    <w:rsid w:val="00877F7E"/>
    <w:rsid w:val="00881D1B"/>
    <w:rsid w:val="008838B1"/>
    <w:rsid w:val="00883AE8"/>
    <w:rsid w:val="0089391E"/>
    <w:rsid w:val="00896CF4"/>
    <w:rsid w:val="008A760D"/>
    <w:rsid w:val="008C3D6D"/>
    <w:rsid w:val="008D2A88"/>
    <w:rsid w:val="008D70D4"/>
    <w:rsid w:val="008E6E28"/>
    <w:rsid w:val="009022F5"/>
    <w:rsid w:val="0090674C"/>
    <w:rsid w:val="00927E86"/>
    <w:rsid w:val="009307C2"/>
    <w:rsid w:val="00933898"/>
    <w:rsid w:val="00941E93"/>
    <w:rsid w:val="00962191"/>
    <w:rsid w:val="00963A9E"/>
    <w:rsid w:val="00983C4B"/>
    <w:rsid w:val="00995823"/>
    <w:rsid w:val="009A1610"/>
    <w:rsid w:val="009A5EC6"/>
    <w:rsid w:val="009B385F"/>
    <w:rsid w:val="009B4BEB"/>
    <w:rsid w:val="009B7212"/>
    <w:rsid w:val="009B7C1A"/>
    <w:rsid w:val="009C31A8"/>
    <w:rsid w:val="009C3858"/>
    <w:rsid w:val="009C5B23"/>
    <w:rsid w:val="009D18C7"/>
    <w:rsid w:val="009D2671"/>
    <w:rsid w:val="009D6030"/>
    <w:rsid w:val="009D6C6D"/>
    <w:rsid w:val="009F79DA"/>
    <w:rsid w:val="00A01301"/>
    <w:rsid w:val="00A06ED1"/>
    <w:rsid w:val="00A1298A"/>
    <w:rsid w:val="00A12D3A"/>
    <w:rsid w:val="00A13CC1"/>
    <w:rsid w:val="00A16102"/>
    <w:rsid w:val="00A1674A"/>
    <w:rsid w:val="00A2476D"/>
    <w:rsid w:val="00A3376C"/>
    <w:rsid w:val="00A40EEF"/>
    <w:rsid w:val="00A4466D"/>
    <w:rsid w:val="00A50A6B"/>
    <w:rsid w:val="00A64201"/>
    <w:rsid w:val="00A750D8"/>
    <w:rsid w:val="00A84EF9"/>
    <w:rsid w:val="00A85628"/>
    <w:rsid w:val="00A93818"/>
    <w:rsid w:val="00AA2C65"/>
    <w:rsid w:val="00AA346A"/>
    <w:rsid w:val="00AB34FD"/>
    <w:rsid w:val="00AC04D5"/>
    <w:rsid w:val="00AC6332"/>
    <w:rsid w:val="00AD586E"/>
    <w:rsid w:val="00AD726C"/>
    <w:rsid w:val="00AE24BB"/>
    <w:rsid w:val="00AE614F"/>
    <w:rsid w:val="00AF63D0"/>
    <w:rsid w:val="00AF64CC"/>
    <w:rsid w:val="00AF6C6B"/>
    <w:rsid w:val="00B06631"/>
    <w:rsid w:val="00B1767C"/>
    <w:rsid w:val="00B32114"/>
    <w:rsid w:val="00B325F8"/>
    <w:rsid w:val="00B32C6C"/>
    <w:rsid w:val="00B34511"/>
    <w:rsid w:val="00B46B58"/>
    <w:rsid w:val="00B51D7A"/>
    <w:rsid w:val="00B56E83"/>
    <w:rsid w:val="00B602F5"/>
    <w:rsid w:val="00B6423B"/>
    <w:rsid w:val="00B64756"/>
    <w:rsid w:val="00B73466"/>
    <w:rsid w:val="00B7458A"/>
    <w:rsid w:val="00BB7BE1"/>
    <w:rsid w:val="00BD70EB"/>
    <w:rsid w:val="00BE2A03"/>
    <w:rsid w:val="00BE5246"/>
    <w:rsid w:val="00BE6742"/>
    <w:rsid w:val="00BF1346"/>
    <w:rsid w:val="00C012BC"/>
    <w:rsid w:val="00C0358D"/>
    <w:rsid w:val="00C05B89"/>
    <w:rsid w:val="00C279DC"/>
    <w:rsid w:val="00C31987"/>
    <w:rsid w:val="00C31B4F"/>
    <w:rsid w:val="00C4109F"/>
    <w:rsid w:val="00C43A10"/>
    <w:rsid w:val="00C43D17"/>
    <w:rsid w:val="00C45154"/>
    <w:rsid w:val="00C50E9B"/>
    <w:rsid w:val="00C54210"/>
    <w:rsid w:val="00C55C42"/>
    <w:rsid w:val="00C63A6E"/>
    <w:rsid w:val="00C7438F"/>
    <w:rsid w:val="00C770DB"/>
    <w:rsid w:val="00C81610"/>
    <w:rsid w:val="00C86379"/>
    <w:rsid w:val="00C94F4E"/>
    <w:rsid w:val="00C977EB"/>
    <w:rsid w:val="00C97F40"/>
    <w:rsid w:val="00CA4B96"/>
    <w:rsid w:val="00CA78F9"/>
    <w:rsid w:val="00CB0849"/>
    <w:rsid w:val="00CB613B"/>
    <w:rsid w:val="00CC23F3"/>
    <w:rsid w:val="00CC6FC1"/>
    <w:rsid w:val="00CD1F78"/>
    <w:rsid w:val="00CD5A51"/>
    <w:rsid w:val="00CD7E06"/>
    <w:rsid w:val="00CE0628"/>
    <w:rsid w:val="00CF0761"/>
    <w:rsid w:val="00CF0B2D"/>
    <w:rsid w:val="00D04E72"/>
    <w:rsid w:val="00D148C9"/>
    <w:rsid w:val="00D16410"/>
    <w:rsid w:val="00D24D15"/>
    <w:rsid w:val="00D269F3"/>
    <w:rsid w:val="00D3061F"/>
    <w:rsid w:val="00D31091"/>
    <w:rsid w:val="00D34795"/>
    <w:rsid w:val="00D470DC"/>
    <w:rsid w:val="00D82DBB"/>
    <w:rsid w:val="00D87245"/>
    <w:rsid w:val="00D9105E"/>
    <w:rsid w:val="00D9744D"/>
    <w:rsid w:val="00DC1840"/>
    <w:rsid w:val="00DC51F2"/>
    <w:rsid w:val="00DD14F8"/>
    <w:rsid w:val="00DD19D2"/>
    <w:rsid w:val="00DD2D7F"/>
    <w:rsid w:val="00DE295B"/>
    <w:rsid w:val="00DF16A8"/>
    <w:rsid w:val="00E0086A"/>
    <w:rsid w:val="00E01876"/>
    <w:rsid w:val="00E038E0"/>
    <w:rsid w:val="00E0450E"/>
    <w:rsid w:val="00E0789C"/>
    <w:rsid w:val="00E13085"/>
    <w:rsid w:val="00E130DA"/>
    <w:rsid w:val="00E20E36"/>
    <w:rsid w:val="00E2167A"/>
    <w:rsid w:val="00E234E5"/>
    <w:rsid w:val="00E35AF5"/>
    <w:rsid w:val="00E37CE0"/>
    <w:rsid w:val="00E5023C"/>
    <w:rsid w:val="00E54B6B"/>
    <w:rsid w:val="00E608B3"/>
    <w:rsid w:val="00E6157B"/>
    <w:rsid w:val="00E63F99"/>
    <w:rsid w:val="00E64B71"/>
    <w:rsid w:val="00E7694A"/>
    <w:rsid w:val="00E8225B"/>
    <w:rsid w:val="00E842A8"/>
    <w:rsid w:val="00E92CA4"/>
    <w:rsid w:val="00EA363C"/>
    <w:rsid w:val="00EA5A41"/>
    <w:rsid w:val="00EA6424"/>
    <w:rsid w:val="00EA79FA"/>
    <w:rsid w:val="00EB24C7"/>
    <w:rsid w:val="00EB5418"/>
    <w:rsid w:val="00EB6CDA"/>
    <w:rsid w:val="00EC0948"/>
    <w:rsid w:val="00EC38E8"/>
    <w:rsid w:val="00EC5738"/>
    <w:rsid w:val="00ED3283"/>
    <w:rsid w:val="00ED6FBC"/>
    <w:rsid w:val="00ED73FD"/>
    <w:rsid w:val="00EE18E9"/>
    <w:rsid w:val="00EF2DD9"/>
    <w:rsid w:val="00EF551E"/>
    <w:rsid w:val="00F0031A"/>
    <w:rsid w:val="00F00440"/>
    <w:rsid w:val="00F00B8C"/>
    <w:rsid w:val="00F501A4"/>
    <w:rsid w:val="00F5197B"/>
    <w:rsid w:val="00F60A8B"/>
    <w:rsid w:val="00F659C0"/>
    <w:rsid w:val="00F668E7"/>
    <w:rsid w:val="00F7181C"/>
    <w:rsid w:val="00F742AD"/>
    <w:rsid w:val="00F77B65"/>
    <w:rsid w:val="00F814C9"/>
    <w:rsid w:val="00F90C56"/>
    <w:rsid w:val="00F92A74"/>
    <w:rsid w:val="00F95274"/>
    <w:rsid w:val="00FA3D50"/>
    <w:rsid w:val="00FA4E67"/>
    <w:rsid w:val="00FB2C4D"/>
    <w:rsid w:val="00FB2D61"/>
    <w:rsid w:val="00FB375A"/>
    <w:rsid w:val="00FB60DA"/>
    <w:rsid w:val="00FB6966"/>
    <w:rsid w:val="00FC02D6"/>
    <w:rsid w:val="00FC5DF8"/>
    <w:rsid w:val="00FD7BA0"/>
    <w:rsid w:val="00FE2A67"/>
    <w:rsid w:val="00FE2F10"/>
    <w:rsid w:val="00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AB86D"/>
  <w15:docId w15:val="{F4688AA3-9EEB-48EF-80AE-AA7083DF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2CA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3A6E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C63A6E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FA4E67"/>
    <w:pPr>
      <w:keepLines/>
      <w:spacing w:line="240" w:lineRule="atLeast"/>
      <w:ind w:right="195"/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A4E67"/>
    <w:rPr>
      <w:rFonts w:ascii="Times New Roman" w:hAnsi="Times New Roman" w:cs="Times New Roman"/>
      <w:snapToGrid w:val="0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A4E67"/>
    <w:pPr>
      <w:keepLines/>
      <w:spacing w:line="240" w:lineRule="atLeast"/>
      <w:ind w:right="195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4E67"/>
    <w:rPr>
      <w:rFonts w:ascii="Times New Roman" w:hAnsi="Times New Roman" w:cs="Times New Roman"/>
      <w:snapToGrid w:val="0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805FD"/>
    <w:pPr>
      <w:widowControl w:val="0"/>
      <w:autoSpaceDE w:val="0"/>
      <w:autoSpaceDN w:val="0"/>
      <w:adjustRightInd w:val="0"/>
      <w:spacing w:line="274" w:lineRule="exact"/>
      <w:ind w:hanging="259"/>
    </w:pPr>
    <w:rPr>
      <w:rFonts w:ascii="Arial" w:hAnsi="Arial" w:cs="Arial"/>
    </w:rPr>
  </w:style>
  <w:style w:type="character" w:customStyle="1" w:styleId="FontStyle14">
    <w:name w:val="Font Style14"/>
    <w:uiPriority w:val="99"/>
    <w:rsid w:val="006805FD"/>
    <w:rPr>
      <w:rFonts w:ascii="Arial" w:hAnsi="Arial" w:cs="Arial"/>
      <w:b/>
      <w:bCs/>
      <w:sz w:val="24"/>
      <w:szCs w:val="24"/>
    </w:rPr>
  </w:style>
  <w:style w:type="character" w:customStyle="1" w:styleId="FontStyle13">
    <w:name w:val="Font Style13"/>
    <w:uiPriority w:val="99"/>
    <w:rsid w:val="006805FD"/>
    <w:rPr>
      <w:rFonts w:ascii="Arial" w:hAnsi="Arial" w:cs="Arial"/>
      <w:sz w:val="22"/>
      <w:szCs w:val="22"/>
    </w:rPr>
  </w:style>
  <w:style w:type="character" w:customStyle="1" w:styleId="FontStyle15">
    <w:name w:val="Font Style15"/>
    <w:uiPriority w:val="99"/>
    <w:rsid w:val="006805FD"/>
    <w:rPr>
      <w:rFonts w:ascii="Arial" w:hAnsi="Arial" w:cs="Arial"/>
      <w:sz w:val="22"/>
      <w:szCs w:val="22"/>
    </w:rPr>
  </w:style>
  <w:style w:type="paragraph" w:customStyle="1" w:styleId="Style7">
    <w:name w:val="Style7"/>
    <w:basedOn w:val="Normalny"/>
    <w:uiPriority w:val="99"/>
    <w:rsid w:val="006805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4B75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B54FB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B758A"/>
  </w:style>
  <w:style w:type="paragraph" w:styleId="Nagwek">
    <w:name w:val="header"/>
    <w:basedOn w:val="Normalny"/>
    <w:link w:val="NagwekZnak"/>
    <w:uiPriority w:val="99"/>
    <w:rsid w:val="004B75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B54FB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3E4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4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4BE0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4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4BE0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3E4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E4BE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213F86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6B54FB"/>
    <w:rPr>
      <w:rFonts w:ascii="Cambria" w:hAnsi="Cambria" w:cs="Cambria"/>
      <w:b/>
      <w:bCs/>
      <w:kern w:val="28"/>
      <w:sz w:val="32"/>
      <w:szCs w:val="32"/>
    </w:rPr>
  </w:style>
  <w:style w:type="character" w:customStyle="1" w:styleId="FontStyle30">
    <w:name w:val="Font Style30"/>
    <w:uiPriority w:val="99"/>
    <w:rsid w:val="00F00B8C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99"/>
    <w:qFormat/>
    <w:rsid w:val="001969DC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E52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E5246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BE524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B6C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B6CDA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EB6CDA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E608B3"/>
  </w:style>
  <w:style w:type="character" w:styleId="Hipercze">
    <w:name w:val="Hyperlink"/>
    <w:basedOn w:val="Domylnaczcionkaakapitu"/>
    <w:uiPriority w:val="99"/>
    <w:semiHidden/>
    <w:unhideWhenUsed/>
    <w:rsid w:val="0087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6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F2622-7D7A-4A6C-8386-531F2758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3165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WGKI</vt:lpstr>
    </vt:vector>
  </TitlesOfParts>
  <Company>Your Company Name</Company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WGKI</dc:title>
  <dc:subject/>
  <dc:creator>Your User Name</dc:creator>
  <cp:keywords/>
  <dc:description/>
  <cp:lastModifiedBy>Pracownik-LR</cp:lastModifiedBy>
  <cp:revision>3</cp:revision>
  <cp:lastPrinted>2022-09-30T08:50:00Z</cp:lastPrinted>
  <dcterms:created xsi:type="dcterms:W3CDTF">2022-11-10T08:42:00Z</dcterms:created>
  <dcterms:modified xsi:type="dcterms:W3CDTF">2022-11-10T08:54:00Z</dcterms:modified>
</cp:coreProperties>
</file>